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093BC" w14:textId="48B6D7EC" w:rsidR="005F4CA7" w:rsidRDefault="005F4CA7" w:rsidP="00E96DD1">
      <w:pPr>
        <w:jc w:val="center"/>
      </w:pPr>
      <w:bookmarkStart w:id="0" w:name="_Hlk140418649"/>
      <w:r>
        <w:rPr>
          <w:noProof/>
          <w14:ligatures w14:val="standardContextual"/>
        </w:rPr>
        <w:drawing>
          <wp:inline distT="0" distB="0" distL="0" distR="0" wp14:anchorId="1BA70A22" wp14:editId="52FE04A9">
            <wp:extent cx="1409700" cy="423050"/>
            <wp:effectExtent l="0" t="0" r="0" b="0"/>
            <wp:docPr id="2" name="Image 1" descr="C:\Users\Lionel\AppData\Local\Packages\Microsoft.Windows.Photos_8wekyb3d8bbwe\TempState\ShareServiceTempFolder\Logo Domaine Lionel Brenier en ligne copie@6x.jpeg">
              <a:extLst xmlns:a="http://schemas.openxmlformats.org/drawingml/2006/main">
                <a:ext uri="{FF2B5EF4-FFF2-40B4-BE49-F238E27FC236}">
                  <a16:creationId xmlns:a16="http://schemas.microsoft.com/office/drawing/2014/main" id="{4BF77D2E-0B76-405D-BE37-61D9EE728A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C:\Users\Lionel\AppData\Local\Packages\Microsoft.Windows.Photos_8wekyb3d8bbwe\TempState\ShareServiceTempFolder\Logo Domaine Lionel Brenier en ligne copie@6x.jpeg">
                      <a:extLst>
                        <a:ext uri="{FF2B5EF4-FFF2-40B4-BE49-F238E27FC236}">
                          <a16:creationId xmlns:a16="http://schemas.microsoft.com/office/drawing/2014/main" id="{4BF77D2E-0B76-405D-BE37-61D9EE728A5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477" cy="441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D8B74A" w14:textId="7C708841" w:rsidR="005F4CA7" w:rsidRPr="007F372F" w:rsidRDefault="00F255BD" w:rsidP="00D10DFD">
      <w:pPr>
        <w:pBdr>
          <w:bottom w:val="single" w:sz="4" w:space="1" w:color="auto"/>
        </w:pBdr>
        <w:rPr>
          <w:noProof/>
          <w:color w:val="EE0000"/>
          <w:sz w:val="56"/>
          <w:szCs w:val="56"/>
        </w:rPr>
      </w:pPr>
      <w:r w:rsidRPr="007F372F">
        <w:rPr>
          <w:rFonts w:ascii="Baskerville Old Face" w:hAnsi="Baskerville Old Face"/>
          <w:color w:val="EE0000"/>
          <w:sz w:val="56"/>
          <w:szCs w:val="56"/>
        </w:rPr>
        <w:t>C</w:t>
      </w:r>
      <w:r w:rsidR="008E08CE">
        <w:rPr>
          <w:rFonts w:ascii="Baskerville Old Face" w:hAnsi="Baskerville Old Face"/>
          <w:color w:val="EE0000"/>
          <w:sz w:val="56"/>
          <w:szCs w:val="56"/>
        </w:rPr>
        <w:t>O</w:t>
      </w:r>
      <w:r w:rsidRPr="007F372F">
        <w:rPr>
          <w:rFonts w:ascii="Baskerville Old Face" w:hAnsi="Baskerville Old Face"/>
          <w:color w:val="EE0000"/>
          <w:sz w:val="56"/>
          <w:szCs w:val="56"/>
        </w:rPr>
        <w:t>TE ROTIE YO’NIE</w:t>
      </w:r>
      <w:bookmarkEnd w:id="0"/>
    </w:p>
    <w:p w14:paraId="07E29C5D" w14:textId="77777777" w:rsidR="00360973" w:rsidRPr="00360973" w:rsidRDefault="00360973" w:rsidP="00360973">
      <w:pPr>
        <w:pStyle w:val="Paragraphedeliste"/>
        <w:rPr>
          <w:rFonts w:ascii="Calibri Light" w:hAnsi="Calibri Light" w:cs="Calibri Light"/>
          <w:sz w:val="20"/>
          <w:szCs w:val="20"/>
        </w:rPr>
      </w:pPr>
    </w:p>
    <w:p w14:paraId="61225C5F" w14:textId="0AA570BC" w:rsidR="005F4CA7" w:rsidRPr="000646E8" w:rsidRDefault="005F4CA7" w:rsidP="00E96DD1">
      <w:pPr>
        <w:pStyle w:val="Paragraphedeliste"/>
        <w:numPr>
          <w:ilvl w:val="0"/>
          <w:numId w:val="6"/>
        </w:numPr>
        <w:rPr>
          <w:rFonts w:ascii="Calibri Light" w:hAnsi="Calibri Light" w:cs="Calibri Light"/>
          <w:sz w:val="20"/>
          <w:szCs w:val="20"/>
        </w:rPr>
      </w:pPr>
      <w:r w:rsidRPr="000646E8">
        <w:rPr>
          <w:rFonts w:ascii="Calibri Light" w:hAnsi="Calibri Light" w:cs="Calibri Light"/>
          <w:b/>
          <w:sz w:val="20"/>
          <w:szCs w:val="20"/>
        </w:rPr>
        <w:t>Origine</w:t>
      </w:r>
      <w:r w:rsidRPr="000646E8">
        <w:rPr>
          <w:rFonts w:ascii="Calibri Light" w:hAnsi="Calibri Light" w:cs="Calibri Light"/>
          <w:sz w:val="20"/>
          <w:szCs w:val="20"/>
        </w:rPr>
        <w:t xml:space="preserve"> :   </w:t>
      </w:r>
      <w:r w:rsidR="00F255BD" w:rsidRPr="000646E8">
        <w:rPr>
          <w:rFonts w:ascii="Calibri Light" w:hAnsi="Calibri Light" w:cs="Calibri Light"/>
          <w:sz w:val="20"/>
          <w:szCs w:val="20"/>
        </w:rPr>
        <w:t xml:space="preserve">Nord de </w:t>
      </w:r>
      <w:r w:rsidR="00E96DD1" w:rsidRPr="000646E8">
        <w:rPr>
          <w:rFonts w:ascii="Calibri Light" w:hAnsi="Calibri Light" w:cs="Calibri Light"/>
          <w:sz w:val="20"/>
          <w:szCs w:val="20"/>
        </w:rPr>
        <w:t>l</w:t>
      </w:r>
      <w:r w:rsidR="00F255BD" w:rsidRPr="000646E8">
        <w:rPr>
          <w:rFonts w:ascii="Calibri Light" w:hAnsi="Calibri Light" w:cs="Calibri Light"/>
          <w:sz w:val="20"/>
          <w:szCs w:val="20"/>
        </w:rPr>
        <w:t>’AOP C</w:t>
      </w:r>
      <w:r w:rsidR="00E96DD1" w:rsidRPr="000646E8">
        <w:rPr>
          <w:rFonts w:ascii="Calibri Light" w:hAnsi="Calibri Light" w:cs="Calibri Light"/>
          <w:sz w:val="20"/>
          <w:szCs w:val="20"/>
        </w:rPr>
        <w:t>ô</w:t>
      </w:r>
      <w:r w:rsidR="00F255BD" w:rsidRPr="000646E8">
        <w:rPr>
          <w:rFonts w:ascii="Calibri Light" w:hAnsi="Calibri Light" w:cs="Calibri Light"/>
          <w:sz w:val="20"/>
          <w:szCs w:val="20"/>
        </w:rPr>
        <w:t xml:space="preserve">te </w:t>
      </w:r>
      <w:r w:rsidR="00E96DD1" w:rsidRPr="000646E8">
        <w:rPr>
          <w:rFonts w:ascii="Calibri Light" w:hAnsi="Calibri Light" w:cs="Calibri Light"/>
          <w:sz w:val="20"/>
          <w:szCs w:val="20"/>
        </w:rPr>
        <w:t>Rôtie, Cô</w:t>
      </w:r>
      <w:r w:rsidR="00F255BD" w:rsidRPr="000646E8">
        <w:rPr>
          <w:rFonts w:ascii="Calibri Light" w:hAnsi="Calibri Light" w:cs="Calibri Light"/>
          <w:sz w:val="20"/>
          <w:szCs w:val="20"/>
        </w:rPr>
        <w:t xml:space="preserve">te </w:t>
      </w:r>
      <w:r w:rsidR="00E96DD1" w:rsidRPr="000646E8">
        <w:rPr>
          <w:rFonts w:ascii="Calibri Light" w:hAnsi="Calibri Light" w:cs="Calibri Light"/>
          <w:sz w:val="20"/>
          <w:szCs w:val="20"/>
        </w:rPr>
        <w:t>B</w:t>
      </w:r>
      <w:r w:rsidR="00F255BD" w:rsidRPr="000646E8">
        <w:rPr>
          <w:rFonts w:ascii="Calibri Light" w:hAnsi="Calibri Light" w:cs="Calibri Light"/>
          <w:sz w:val="20"/>
          <w:szCs w:val="20"/>
        </w:rPr>
        <w:t xml:space="preserve">rune </w:t>
      </w:r>
      <w:r w:rsidRPr="000646E8">
        <w:rPr>
          <w:rFonts w:ascii="Calibri Light" w:hAnsi="Calibri Light" w:cs="Calibri Light"/>
          <w:sz w:val="20"/>
          <w:szCs w:val="20"/>
        </w:rPr>
        <w:t xml:space="preserve"> </w:t>
      </w:r>
    </w:p>
    <w:p w14:paraId="411E1138" w14:textId="2CBF475A" w:rsidR="005F4CA7" w:rsidRPr="000646E8" w:rsidRDefault="005F4CA7" w:rsidP="00E96DD1">
      <w:pPr>
        <w:pStyle w:val="Paragraphedeliste"/>
        <w:numPr>
          <w:ilvl w:val="0"/>
          <w:numId w:val="6"/>
        </w:numPr>
        <w:rPr>
          <w:rFonts w:ascii="Calibri Light" w:hAnsi="Calibri Light" w:cs="Calibri Light"/>
          <w:sz w:val="20"/>
          <w:szCs w:val="20"/>
        </w:rPr>
      </w:pPr>
      <w:r w:rsidRPr="000646E8">
        <w:rPr>
          <w:rFonts w:ascii="Calibri Light" w:hAnsi="Calibri Light" w:cs="Calibri Light"/>
          <w:b/>
          <w:sz w:val="20"/>
          <w:szCs w:val="20"/>
        </w:rPr>
        <w:t>Terroir</w:t>
      </w:r>
      <w:r w:rsidRPr="000646E8">
        <w:rPr>
          <w:rFonts w:ascii="Calibri Light" w:hAnsi="Calibri Light" w:cs="Calibri Light"/>
          <w:sz w:val="20"/>
          <w:szCs w:val="20"/>
        </w:rPr>
        <w:t xml:space="preserve"> : </w:t>
      </w:r>
      <w:r w:rsidR="00F255BD" w:rsidRPr="000646E8">
        <w:rPr>
          <w:rFonts w:ascii="Calibri Light" w:hAnsi="Calibri Light" w:cs="Calibri Light"/>
          <w:sz w:val="20"/>
          <w:szCs w:val="20"/>
        </w:rPr>
        <w:t xml:space="preserve"> </w:t>
      </w:r>
      <w:r w:rsidR="00E96DD1" w:rsidRPr="000646E8">
        <w:rPr>
          <w:rFonts w:ascii="Calibri Light" w:hAnsi="Calibri Light" w:cs="Calibri Light"/>
          <w:sz w:val="20"/>
          <w:szCs w:val="20"/>
        </w:rPr>
        <w:t>S</w:t>
      </w:r>
      <w:r w:rsidR="00F255BD" w:rsidRPr="000646E8">
        <w:rPr>
          <w:rFonts w:ascii="Calibri Light" w:hAnsi="Calibri Light" w:cs="Calibri Light"/>
          <w:sz w:val="20"/>
          <w:szCs w:val="20"/>
        </w:rPr>
        <w:t>chiste</w:t>
      </w:r>
    </w:p>
    <w:p w14:paraId="19C90B87" w14:textId="7B2BAD17" w:rsidR="005F4CA7" w:rsidRDefault="005F4CA7" w:rsidP="00E96DD1">
      <w:pPr>
        <w:pStyle w:val="Paragraphedeliste"/>
        <w:numPr>
          <w:ilvl w:val="0"/>
          <w:numId w:val="6"/>
        </w:numPr>
        <w:rPr>
          <w:rFonts w:ascii="Calibri Light" w:hAnsi="Calibri Light" w:cs="Calibri Light"/>
          <w:sz w:val="20"/>
          <w:szCs w:val="20"/>
        </w:rPr>
      </w:pPr>
      <w:r w:rsidRPr="000646E8">
        <w:rPr>
          <w:rFonts w:ascii="Calibri Light" w:hAnsi="Calibri Light" w:cs="Calibri Light"/>
          <w:b/>
          <w:sz w:val="20"/>
          <w:szCs w:val="20"/>
        </w:rPr>
        <w:t>Cépage</w:t>
      </w:r>
      <w:r w:rsidR="00E96DD1" w:rsidRPr="000646E8">
        <w:rPr>
          <w:rFonts w:ascii="Calibri Light" w:hAnsi="Calibri Light" w:cs="Calibri Light"/>
          <w:b/>
          <w:sz w:val="20"/>
          <w:szCs w:val="20"/>
        </w:rPr>
        <w:t>s</w:t>
      </w:r>
      <w:r w:rsidRPr="000646E8">
        <w:rPr>
          <w:rFonts w:ascii="Calibri Light" w:hAnsi="Calibri Light" w:cs="Calibri Light"/>
          <w:sz w:val="20"/>
          <w:szCs w:val="20"/>
        </w:rPr>
        <w:t xml:space="preserve"> : </w:t>
      </w:r>
      <w:r w:rsidR="008E08CE">
        <w:rPr>
          <w:rFonts w:ascii="Calibri Light" w:hAnsi="Calibri Light" w:cs="Calibri Light"/>
          <w:sz w:val="20"/>
          <w:szCs w:val="20"/>
        </w:rPr>
        <w:t>S</w:t>
      </w:r>
      <w:r w:rsidRPr="000646E8">
        <w:rPr>
          <w:rFonts w:ascii="Calibri Light" w:hAnsi="Calibri Light" w:cs="Calibri Light"/>
          <w:sz w:val="20"/>
          <w:szCs w:val="20"/>
        </w:rPr>
        <w:t>yrah</w:t>
      </w:r>
      <w:r w:rsidR="00F255BD" w:rsidRPr="000646E8">
        <w:rPr>
          <w:rFonts w:ascii="Calibri Light" w:hAnsi="Calibri Light" w:cs="Calibri Light"/>
          <w:sz w:val="20"/>
          <w:szCs w:val="20"/>
        </w:rPr>
        <w:t xml:space="preserve"> et </w:t>
      </w:r>
      <w:r w:rsidR="000646E8">
        <w:rPr>
          <w:rFonts w:ascii="Calibri Light" w:hAnsi="Calibri Light" w:cs="Calibri Light"/>
          <w:sz w:val="20"/>
          <w:szCs w:val="20"/>
        </w:rPr>
        <w:t>V</w:t>
      </w:r>
      <w:r w:rsidR="00F255BD" w:rsidRPr="000646E8">
        <w:rPr>
          <w:rFonts w:ascii="Calibri Light" w:hAnsi="Calibri Light" w:cs="Calibri Light"/>
          <w:sz w:val="20"/>
          <w:szCs w:val="20"/>
        </w:rPr>
        <w:t>iognier (3-5%)</w:t>
      </w:r>
    </w:p>
    <w:p w14:paraId="7C7BEB32" w14:textId="77777777" w:rsidR="00B63862" w:rsidRPr="000646E8" w:rsidRDefault="00B63862" w:rsidP="00B63862">
      <w:pPr>
        <w:pStyle w:val="Paragraphedeliste"/>
        <w:rPr>
          <w:rFonts w:ascii="Calibri Light" w:hAnsi="Calibri Light" w:cs="Calibri Light"/>
          <w:sz w:val="20"/>
          <w:szCs w:val="20"/>
        </w:rPr>
      </w:pPr>
    </w:p>
    <w:p w14:paraId="06D2B814" w14:textId="713EE2D0" w:rsidR="00B63862" w:rsidRDefault="00C054EE" w:rsidP="00B63862">
      <w:pPr>
        <w:pStyle w:val="Paragraphedeliste"/>
        <w:numPr>
          <w:ilvl w:val="0"/>
          <w:numId w:val="7"/>
        </w:numPr>
        <w:spacing w:line="240" w:lineRule="auto"/>
        <w:rPr>
          <w:rFonts w:ascii="Calibri Light" w:hAnsi="Calibri Light" w:cs="Calibri Light"/>
          <w:b/>
          <w:bCs/>
          <w:sz w:val="20"/>
          <w:szCs w:val="20"/>
        </w:rPr>
      </w:pPr>
      <w:r w:rsidRPr="001F4E5A">
        <w:rPr>
          <w:rFonts w:ascii="Calibri Light" w:hAnsi="Calibri Light" w:cs="Calibri Light"/>
          <w:b/>
          <w:bCs/>
          <w:sz w:val="20"/>
          <w:szCs w:val="20"/>
        </w:rPr>
        <w:t>Âge des vignes </w:t>
      </w:r>
      <w:r>
        <w:rPr>
          <w:rFonts w:ascii="Calibri Light" w:hAnsi="Calibri Light" w:cs="Calibri Light"/>
          <w:b/>
          <w:bCs/>
          <w:sz w:val="20"/>
          <w:szCs w:val="20"/>
        </w:rPr>
        <w:t xml:space="preserve">: </w:t>
      </w:r>
      <w:proofErr w:type="gramStart"/>
      <w:r w:rsidR="00D75B8E" w:rsidRPr="00D75B8E">
        <w:rPr>
          <w:rFonts w:ascii="Calibri Light" w:hAnsi="Calibri Light" w:cs="Calibri Light"/>
          <w:sz w:val="20"/>
          <w:szCs w:val="20"/>
        </w:rPr>
        <w:t>25  -</w:t>
      </w:r>
      <w:proofErr w:type="gramEnd"/>
      <w:r w:rsidR="00D75B8E" w:rsidRPr="00D75B8E">
        <w:rPr>
          <w:rFonts w:ascii="Calibri Light" w:hAnsi="Calibri Light" w:cs="Calibri Light"/>
          <w:sz w:val="20"/>
          <w:szCs w:val="20"/>
        </w:rPr>
        <w:t xml:space="preserve"> 35 ans</w:t>
      </w:r>
    </w:p>
    <w:p w14:paraId="6435E4E2" w14:textId="333C998D" w:rsidR="00E96DD1" w:rsidRPr="00B63862" w:rsidRDefault="00E96DD1" w:rsidP="00B63862">
      <w:pPr>
        <w:pStyle w:val="Paragraphedeliste"/>
        <w:numPr>
          <w:ilvl w:val="0"/>
          <w:numId w:val="7"/>
        </w:numPr>
        <w:spacing w:line="240" w:lineRule="auto"/>
        <w:jc w:val="both"/>
        <w:rPr>
          <w:rFonts w:ascii="Calibri Light" w:hAnsi="Calibri Light" w:cs="Calibri Light"/>
          <w:b/>
          <w:bCs/>
          <w:sz w:val="20"/>
          <w:szCs w:val="20"/>
        </w:rPr>
      </w:pPr>
      <w:r w:rsidRPr="00B63862">
        <w:rPr>
          <w:rFonts w:ascii="Calibri Light" w:hAnsi="Calibri Light" w:cs="Calibri Light"/>
          <w:b/>
          <w:bCs/>
          <w:sz w:val="20"/>
          <w:szCs w:val="20"/>
        </w:rPr>
        <w:t xml:space="preserve">Viticulture : </w:t>
      </w:r>
      <w:r w:rsidR="00D10DFD" w:rsidRPr="00B63862">
        <w:rPr>
          <w:rFonts w:ascii="Calibri Light" w:hAnsi="Calibri Light" w:cs="Calibri Light"/>
          <w:sz w:val="20"/>
          <w:szCs w:val="20"/>
        </w:rPr>
        <w:t>Ha</w:t>
      </w:r>
      <w:r w:rsidRPr="00B63862">
        <w:rPr>
          <w:rFonts w:ascii="Calibri Light" w:hAnsi="Calibri Light" w:cs="Calibri Light"/>
          <w:sz w:val="20"/>
          <w:szCs w:val="20"/>
        </w:rPr>
        <w:t>ute densité de plantation 8000 pied</w:t>
      </w:r>
      <w:r w:rsidR="00E34DFD" w:rsidRPr="00B63862">
        <w:rPr>
          <w:rFonts w:ascii="Calibri Light" w:hAnsi="Calibri Light" w:cs="Calibri Light"/>
          <w:sz w:val="20"/>
          <w:szCs w:val="20"/>
        </w:rPr>
        <w:t>s</w:t>
      </w:r>
      <w:r w:rsidRPr="00B63862">
        <w:rPr>
          <w:rFonts w:ascii="Calibri Light" w:hAnsi="Calibri Light" w:cs="Calibri Light"/>
          <w:sz w:val="20"/>
          <w:szCs w:val="20"/>
        </w:rPr>
        <w:t>/ha</w:t>
      </w:r>
      <w:r w:rsidR="00B63862" w:rsidRPr="00B63862">
        <w:rPr>
          <w:rFonts w:ascii="Calibri Light" w:hAnsi="Calibri Light" w:cs="Calibri Light"/>
          <w:sz w:val="20"/>
          <w:szCs w:val="20"/>
        </w:rPr>
        <w:t>. En conversion vers l’AGRICULTURE BIOLOGIQUE, traitement bio très modéré, aucun insecticide, maîtrise de la vigueur et rendement, effeuillage, vendange en vert pour une bonne maturation du raisin.</w:t>
      </w:r>
    </w:p>
    <w:p w14:paraId="352710A5" w14:textId="2F1308FF" w:rsidR="005F4CA7" w:rsidRPr="000646E8" w:rsidRDefault="005F4CA7" w:rsidP="005F4CA7">
      <w:pPr>
        <w:pStyle w:val="Paragraphedeliste"/>
        <w:numPr>
          <w:ilvl w:val="0"/>
          <w:numId w:val="7"/>
        </w:numPr>
        <w:rPr>
          <w:rFonts w:ascii="Calibri Light" w:hAnsi="Calibri Light" w:cs="Calibri Light"/>
          <w:sz w:val="20"/>
          <w:szCs w:val="20"/>
        </w:rPr>
      </w:pPr>
      <w:r w:rsidRPr="000646E8">
        <w:rPr>
          <w:rFonts w:ascii="Calibri Light" w:hAnsi="Calibri Light" w:cs="Calibri Light"/>
          <w:b/>
          <w:sz w:val="20"/>
          <w:szCs w:val="20"/>
        </w:rPr>
        <w:t>Vendange</w:t>
      </w:r>
      <w:r w:rsidRPr="000646E8">
        <w:rPr>
          <w:rFonts w:ascii="Calibri Light" w:hAnsi="Calibri Light" w:cs="Calibri Light"/>
          <w:sz w:val="20"/>
          <w:szCs w:val="20"/>
        </w:rPr>
        <w:t xml:space="preserve"> : </w:t>
      </w:r>
      <w:proofErr w:type="gramStart"/>
      <w:r w:rsidR="008E08CE" w:rsidRPr="000646E8">
        <w:rPr>
          <w:rFonts w:ascii="Calibri Light" w:hAnsi="Calibri Light" w:cs="Calibri Light"/>
          <w:sz w:val="20"/>
          <w:szCs w:val="20"/>
        </w:rPr>
        <w:t>Manuel</w:t>
      </w:r>
      <w:r w:rsidR="008E08CE">
        <w:rPr>
          <w:rFonts w:ascii="Calibri Light" w:hAnsi="Calibri Light" w:cs="Calibri Light"/>
          <w:sz w:val="20"/>
          <w:szCs w:val="20"/>
        </w:rPr>
        <w:t>le  -</w:t>
      </w:r>
      <w:proofErr w:type="gramEnd"/>
      <w:r w:rsidR="007F372F" w:rsidRPr="000646E8">
        <w:rPr>
          <w:rFonts w:ascii="Calibri Light" w:hAnsi="Calibri Light" w:cs="Calibri Light"/>
          <w:sz w:val="20"/>
          <w:szCs w:val="20"/>
        </w:rPr>
        <w:t xml:space="preserve"> 2</w:t>
      </w:r>
      <w:r w:rsidR="00E34DFD">
        <w:rPr>
          <w:rFonts w:ascii="Calibri Light" w:hAnsi="Calibri Light" w:cs="Calibri Light"/>
          <w:sz w:val="20"/>
          <w:szCs w:val="20"/>
        </w:rPr>
        <w:t>6</w:t>
      </w:r>
      <w:r w:rsidR="007F372F" w:rsidRPr="000646E8">
        <w:rPr>
          <w:rFonts w:ascii="Calibri Light" w:hAnsi="Calibri Light" w:cs="Calibri Light"/>
          <w:sz w:val="20"/>
          <w:szCs w:val="20"/>
        </w:rPr>
        <w:t xml:space="preserve"> septembre 2024 (530 bouteilles)</w:t>
      </w:r>
    </w:p>
    <w:p w14:paraId="0655A5B0" w14:textId="0680987D" w:rsidR="005F4CA7" w:rsidRPr="00B038A5" w:rsidRDefault="005F4CA7" w:rsidP="00B038A5">
      <w:pPr>
        <w:pStyle w:val="Paragraphedeliste"/>
        <w:numPr>
          <w:ilvl w:val="0"/>
          <w:numId w:val="7"/>
        </w:numPr>
        <w:rPr>
          <w:rFonts w:ascii="Calibri Light" w:hAnsi="Calibri Light" w:cs="Calibri Light"/>
          <w:sz w:val="20"/>
          <w:szCs w:val="20"/>
        </w:rPr>
      </w:pPr>
      <w:r w:rsidRPr="000646E8">
        <w:rPr>
          <w:rFonts w:ascii="Calibri Light" w:hAnsi="Calibri Light" w:cs="Calibri Light"/>
          <w:b/>
          <w:sz w:val="20"/>
          <w:szCs w:val="20"/>
        </w:rPr>
        <w:t>Vinification</w:t>
      </w:r>
      <w:r w:rsidRPr="000646E8">
        <w:rPr>
          <w:rFonts w:ascii="Calibri Light" w:hAnsi="Calibri Light" w:cs="Calibri Light"/>
          <w:sz w:val="20"/>
          <w:szCs w:val="20"/>
        </w:rPr>
        <w:t xml:space="preserve"> : </w:t>
      </w:r>
      <w:r w:rsidR="00D10DFD" w:rsidRPr="000646E8">
        <w:rPr>
          <w:rFonts w:ascii="Calibri Light" w:hAnsi="Calibri Light" w:cs="Calibri Light"/>
          <w:sz w:val="20"/>
          <w:szCs w:val="20"/>
        </w:rPr>
        <w:t>T</w:t>
      </w:r>
      <w:r w:rsidR="00182F74" w:rsidRPr="000646E8">
        <w:rPr>
          <w:rFonts w:ascii="Calibri Light" w:hAnsi="Calibri Light" w:cs="Calibri Light"/>
          <w:sz w:val="20"/>
          <w:szCs w:val="20"/>
        </w:rPr>
        <w:t>ri,</w:t>
      </w:r>
      <w:r w:rsidRPr="000646E8">
        <w:rPr>
          <w:rFonts w:ascii="Calibri Light" w:hAnsi="Calibri Light" w:cs="Calibri Light"/>
          <w:sz w:val="20"/>
          <w:szCs w:val="20"/>
        </w:rPr>
        <w:t xml:space="preserve"> </w:t>
      </w:r>
      <w:r w:rsidR="00182F74" w:rsidRPr="000646E8">
        <w:rPr>
          <w:rFonts w:ascii="Calibri Light" w:hAnsi="Calibri Light" w:cs="Calibri Light"/>
          <w:sz w:val="20"/>
          <w:szCs w:val="20"/>
        </w:rPr>
        <w:t>foulage,</w:t>
      </w:r>
      <w:r w:rsidRPr="000646E8">
        <w:rPr>
          <w:rFonts w:ascii="Calibri Light" w:hAnsi="Calibri Light" w:cs="Calibri Light"/>
          <w:sz w:val="20"/>
          <w:szCs w:val="20"/>
        </w:rPr>
        <w:t xml:space="preserve"> égrappage (en fonction de la qualité du raisin</w:t>
      </w:r>
      <w:r w:rsidR="00B038A5">
        <w:rPr>
          <w:rFonts w:ascii="Calibri Light" w:hAnsi="Calibri Light" w:cs="Calibri Light"/>
          <w:sz w:val="20"/>
          <w:szCs w:val="20"/>
        </w:rPr>
        <w:t xml:space="preserve">. </w:t>
      </w:r>
      <w:r w:rsidRPr="00B038A5">
        <w:rPr>
          <w:rFonts w:ascii="Calibri Light" w:hAnsi="Calibri Light" w:cs="Calibri Light"/>
          <w:sz w:val="20"/>
          <w:szCs w:val="20"/>
        </w:rPr>
        <w:t xml:space="preserve">Fermentation en cuve avec remontage et/ou pigeage </w:t>
      </w:r>
      <w:r w:rsidR="00182F74" w:rsidRPr="00B038A5">
        <w:rPr>
          <w:rFonts w:ascii="Calibri Light" w:hAnsi="Calibri Light" w:cs="Calibri Light"/>
          <w:sz w:val="20"/>
          <w:szCs w:val="20"/>
        </w:rPr>
        <w:t xml:space="preserve">pendant </w:t>
      </w:r>
      <w:r w:rsidR="00F255BD" w:rsidRPr="00B038A5">
        <w:rPr>
          <w:rFonts w:ascii="Calibri Light" w:hAnsi="Calibri Light" w:cs="Calibri Light"/>
          <w:sz w:val="20"/>
          <w:szCs w:val="20"/>
        </w:rPr>
        <w:t>20</w:t>
      </w:r>
      <w:r w:rsidR="00182F74" w:rsidRPr="00B038A5">
        <w:rPr>
          <w:rFonts w:ascii="Calibri Light" w:hAnsi="Calibri Light" w:cs="Calibri Light"/>
          <w:sz w:val="20"/>
          <w:szCs w:val="20"/>
        </w:rPr>
        <w:t xml:space="preserve"> jours</w:t>
      </w:r>
      <w:r w:rsidR="00F255BD" w:rsidRPr="00B038A5">
        <w:rPr>
          <w:rFonts w:ascii="Calibri Light" w:hAnsi="Calibri Light" w:cs="Calibri Light"/>
          <w:sz w:val="20"/>
          <w:szCs w:val="20"/>
        </w:rPr>
        <w:t xml:space="preserve"> environ</w:t>
      </w:r>
      <w:r w:rsidRPr="00B038A5">
        <w:rPr>
          <w:rFonts w:ascii="Calibri Light" w:hAnsi="Calibri Light" w:cs="Calibri Light"/>
          <w:sz w:val="20"/>
          <w:szCs w:val="20"/>
        </w:rPr>
        <w:t xml:space="preserve">                             </w:t>
      </w:r>
    </w:p>
    <w:p w14:paraId="0ADCC6CA" w14:textId="272772EC" w:rsidR="00182F74" w:rsidRPr="000646E8" w:rsidRDefault="005F4CA7" w:rsidP="005F4CA7">
      <w:pPr>
        <w:pStyle w:val="Paragraphedeliste"/>
        <w:numPr>
          <w:ilvl w:val="0"/>
          <w:numId w:val="7"/>
        </w:numPr>
        <w:rPr>
          <w:rFonts w:ascii="Calibri Light" w:hAnsi="Calibri Light" w:cs="Calibri Light"/>
          <w:sz w:val="20"/>
          <w:szCs w:val="20"/>
        </w:rPr>
      </w:pPr>
      <w:r w:rsidRPr="000646E8">
        <w:rPr>
          <w:rFonts w:ascii="Calibri Light" w:hAnsi="Calibri Light" w:cs="Calibri Light"/>
          <w:b/>
          <w:sz w:val="20"/>
          <w:szCs w:val="20"/>
        </w:rPr>
        <w:t>Elevage</w:t>
      </w:r>
      <w:r w:rsidRPr="000646E8">
        <w:rPr>
          <w:rFonts w:ascii="Calibri Light" w:hAnsi="Calibri Light" w:cs="Calibri Light"/>
          <w:sz w:val="20"/>
          <w:szCs w:val="20"/>
        </w:rPr>
        <w:t> : 1</w:t>
      </w:r>
      <w:r w:rsidR="00182F74" w:rsidRPr="000646E8">
        <w:rPr>
          <w:rFonts w:ascii="Calibri Light" w:hAnsi="Calibri Light" w:cs="Calibri Light"/>
          <w:sz w:val="20"/>
          <w:szCs w:val="20"/>
        </w:rPr>
        <w:t>8</w:t>
      </w:r>
      <w:r w:rsidRPr="000646E8">
        <w:rPr>
          <w:rFonts w:ascii="Calibri Light" w:hAnsi="Calibri Light" w:cs="Calibri Light"/>
          <w:sz w:val="20"/>
          <w:szCs w:val="20"/>
        </w:rPr>
        <w:t xml:space="preserve"> mois en f</w:t>
      </w:r>
      <w:r w:rsidR="00E96DD1" w:rsidRPr="000646E8">
        <w:rPr>
          <w:rFonts w:ascii="Calibri Light" w:hAnsi="Calibri Light" w:cs="Calibri Light"/>
          <w:sz w:val="20"/>
          <w:szCs w:val="20"/>
        </w:rPr>
        <w:t>û</w:t>
      </w:r>
      <w:r w:rsidRPr="000646E8">
        <w:rPr>
          <w:rFonts w:ascii="Calibri Light" w:hAnsi="Calibri Light" w:cs="Calibri Light"/>
          <w:sz w:val="20"/>
          <w:szCs w:val="20"/>
        </w:rPr>
        <w:t>ts</w:t>
      </w:r>
    </w:p>
    <w:p w14:paraId="5DEFE396" w14:textId="0AE3AD36" w:rsidR="00D10DFD" w:rsidRPr="000646E8" w:rsidRDefault="00E96DD1" w:rsidP="007F372F">
      <w:pPr>
        <w:pStyle w:val="Paragraphedeliste"/>
        <w:numPr>
          <w:ilvl w:val="0"/>
          <w:numId w:val="7"/>
        </w:numPr>
        <w:spacing w:before="280" w:after="280" w:line="240" w:lineRule="auto"/>
        <w:rPr>
          <w:rFonts w:ascii="Calibri Light" w:hAnsi="Calibri Light" w:cs="Calibri Light"/>
          <w:b/>
          <w:bCs/>
          <w:sz w:val="20"/>
          <w:szCs w:val="20"/>
        </w:rPr>
      </w:pPr>
      <w:r w:rsidRPr="000646E8">
        <w:rPr>
          <w:rFonts w:ascii="Calibri Light" w:hAnsi="Calibri Light" w:cs="Calibri Light"/>
          <w:b/>
          <w:bCs/>
          <w:sz w:val="20"/>
          <w:szCs w:val="20"/>
        </w:rPr>
        <w:t xml:space="preserve">Alcool : </w:t>
      </w:r>
      <w:r w:rsidRPr="000646E8">
        <w:rPr>
          <w:rFonts w:ascii="Calibri Light" w:hAnsi="Calibri Light" w:cs="Calibri Light"/>
          <w:sz w:val="20"/>
          <w:szCs w:val="20"/>
        </w:rPr>
        <w:t>12.6 %    P</w:t>
      </w:r>
      <w:r w:rsidR="000646E8" w:rsidRPr="000646E8">
        <w:rPr>
          <w:rFonts w:ascii="Calibri Light" w:hAnsi="Calibri Light" w:cs="Calibri Light"/>
          <w:sz w:val="20"/>
          <w:szCs w:val="20"/>
        </w:rPr>
        <w:t>H</w:t>
      </w:r>
      <w:r w:rsidR="008E08CE">
        <w:rPr>
          <w:rFonts w:ascii="Calibri Light" w:hAnsi="Calibri Light" w:cs="Calibri Light"/>
          <w:sz w:val="20"/>
          <w:szCs w:val="20"/>
        </w:rPr>
        <w:t xml:space="preserve"> </w:t>
      </w:r>
      <w:r w:rsidRPr="000646E8">
        <w:rPr>
          <w:rFonts w:ascii="Calibri Light" w:hAnsi="Calibri Light" w:cs="Calibri Light"/>
          <w:sz w:val="20"/>
          <w:szCs w:val="20"/>
        </w:rPr>
        <w:t>: 3.41</w:t>
      </w:r>
      <w:r w:rsidR="000646E8">
        <w:rPr>
          <w:rFonts w:ascii="Calibri Light" w:hAnsi="Calibri Light" w:cs="Calibri Light"/>
          <w:sz w:val="20"/>
          <w:szCs w:val="20"/>
        </w:rPr>
        <w:t> /</w:t>
      </w:r>
      <w:r w:rsidRPr="000646E8">
        <w:rPr>
          <w:rFonts w:ascii="Calibri Light" w:hAnsi="Calibri Light" w:cs="Calibri Light"/>
          <w:sz w:val="20"/>
          <w:szCs w:val="20"/>
        </w:rPr>
        <w:t xml:space="preserve"> </w:t>
      </w:r>
      <w:r w:rsidR="008E08CE" w:rsidRPr="000646E8">
        <w:rPr>
          <w:rFonts w:ascii="Calibri Light" w:hAnsi="Calibri Light" w:cs="Calibri Light"/>
          <w:sz w:val="20"/>
          <w:szCs w:val="20"/>
        </w:rPr>
        <w:t>AT :</w:t>
      </w:r>
      <w:r w:rsidR="000646E8">
        <w:rPr>
          <w:rFonts w:ascii="Calibri Light" w:hAnsi="Calibri Light" w:cs="Calibri Light"/>
          <w:sz w:val="20"/>
          <w:szCs w:val="20"/>
        </w:rPr>
        <w:t xml:space="preserve"> </w:t>
      </w:r>
      <w:r w:rsidRPr="000646E8">
        <w:rPr>
          <w:rFonts w:ascii="Calibri Light" w:hAnsi="Calibri Light" w:cs="Calibri Light"/>
          <w:sz w:val="20"/>
          <w:szCs w:val="20"/>
        </w:rPr>
        <w:t>3.89</w:t>
      </w:r>
      <w:r w:rsidRPr="000646E8">
        <w:rPr>
          <w:rFonts w:ascii="Calibri Light" w:hAnsi="Calibri Light" w:cs="Calibri Light"/>
          <w:b/>
          <w:bCs/>
          <w:sz w:val="20"/>
          <w:szCs w:val="20"/>
        </w:rPr>
        <w:t xml:space="preserve"> </w:t>
      </w:r>
    </w:p>
    <w:p w14:paraId="5DC3C799" w14:textId="77777777" w:rsidR="00B93AC1" w:rsidRPr="000646E8" w:rsidRDefault="00B93AC1" w:rsidP="00B93AC1">
      <w:pPr>
        <w:pStyle w:val="Paragraphedeliste"/>
        <w:spacing w:before="280" w:after="280" w:line="240" w:lineRule="auto"/>
        <w:rPr>
          <w:rFonts w:ascii="Calibri Light" w:hAnsi="Calibri Light" w:cs="Calibri Light"/>
          <w:b/>
          <w:bCs/>
          <w:sz w:val="20"/>
          <w:szCs w:val="20"/>
        </w:rPr>
      </w:pPr>
    </w:p>
    <w:p w14:paraId="6A083961" w14:textId="77777777" w:rsidR="00627E5C" w:rsidRPr="000646E8" w:rsidRDefault="00627E5C" w:rsidP="00E96DD1">
      <w:pPr>
        <w:pStyle w:val="Paragraphedeliste"/>
        <w:numPr>
          <w:ilvl w:val="0"/>
          <w:numId w:val="7"/>
        </w:numPr>
        <w:rPr>
          <w:rFonts w:ascii="Calibri Light" w:hAnsi="Calibri Light" w:cs="Calibri Light"/>
          <w:b/>
          <w:bCs/>
          <w:sz w:val="20"/>
          <w:szCs w:val="20"/>
        </w:rPr>
      </w:pPr>
      <w:r w:rsidRPr="000646E8">
        <w:rPr>
          <w:rFonts w:ascii="Calibri Light" w:hAnsi="Calibri Light" w:cs="Calibri Light"/>
          <w:b/>
          <w:bCs/>
          <w:sz w:val="20"/>
          <w:szCs w:val="20"/>
        </w:rPr>
        <w:t>Notes de dégustation</w:t>
      </w:r>
    </w:p>
    <w:p w14:paraId="56EB27A0" w14:textId="77777777" w:rsidR="000646E8" w:rsidRDefault="00627E5C" w:rsidP="006F12EA">
      <w:pPr>
        <w:numPr>
          <w:ilvl w:val="0"/>
          <w:numId w:val="8"/>
        </w:numPr>
        <w:spacing w:line="240" w:lineRule="auto"/>
        <w:jc w:val="both"/>
        <w:rPr>
          <w:rFonts w:ascii="Calibri Light" w:hAnsi="Calibri Light" w:cs="Calibri Light"/>
          <w:sz w:val="20"/>
          <w:szCs w:val="20"/>
        </w:rPr>
      </w:pPr>
      <w:r w:rsidRPr="000646E8">
        <w:rPr>
          <w:rFonts w:ascii="Calibri Light" w:hAnsi="Calibri Light" w:cs="Calibri Light"/>
          <w:sz w:val="20"/>
          <w:szCs w:val="20"/>
          <w:u w:val="single"/>
        </w:rPr>
        <w:t>Robe :</w:t>
      </w:r>
      <w:r w:rsidRPr="000646E8">
        <w:rPr>
          <w:rFonts w:ascii="Calibri Light" w:hAnsi="Calibri Light" w:cs="Calibri Light"/>
          <w:sz w:val="20"/>
          <w:szCs w:val="20"/>
        </w:rPr>
        <w:t xml:space="preserve"> Rouge profond, brillante, aux reflets violacés dans sa jeunesse, évoluant vers le grenat. </w:t>
      </w:r>
    </w:p>
    <w:p w14:paraId="60217336" w14:textId="5C4B7C44" w:rsidR="00627E5C" w:rsidRPr="000646E8" w:rsidRDefault="00627E5C" w:rsidP="006F12EA">
      <w:pPr>
        <w:numPr>
          <w:ilvl w:val="0"/>
          <w:numId w:val="8"/>
        </w:numPr>
        <w:spacing w:line="240" w:lineRule="auto"/>
        <w:jc w:val="both"/>
        <w:rPr>
          <w:rFonts w:ascii="Calibri Light" w:hAnsi="Calibri Light" w:cs="Calibri Light"/>
          <w:sz w:val="20"/>
          <w:szCs w:val="20"/>
        </w:rPr>
      </w:pPr>
      <w:r w:rsidRPr="000646E8">
        <w:rPr>
          <w:rFonts w:ascii="Calibri Light" w:hAnsi="Calibri Light" w:cs="Calibri Light"/>
          <w:sz w:val="20"/>
          <w:szCs w:val="20"/>
          <w:u w:val="single"/>
        </w:rPr>
        <w:t xml:space="preserve">Nez </w:t>
      </w:r>
      <w:r w:rsidRPr="000646E8">
        <w:rPr>
          <w:rFonts w:ascii="Calibri Light" w:hAnsi="Calibri Light" w:cs="Calibri Light"/>
          <w:sz w:val="20"/>
          <w:szCs w:val="20"/>
        </w:rPr>
        <w:t xml:space="preserve">: Complexe et raffiné, mêlant fruits noirs (cassis, mûre), violette, notes poivrées caractéristiques de la Syrah. À l’aération, apparaissent des nuances fumées, d’olive noire. </w:t>
      </w:r>
    </w:p>
    <w:p w14:paraId="3F4E0429" w14:textId="25CF0CD0" w:rsidR="00A0053C" w:rsidRDefault="00627E5C" w:rsidP="006F12EA">
      <w:pPr>
        <w:numPr>
          <w:ilvl w:val="0"/>
          <w:numId w:val="8"/>
        </w:numPr>
        <w:spacing w:line="240" w:lineRule="auto"/>
        <w:jc w:val="both"/>
        <w:rPr>
          <w:rFonts w:ascii="Calibri Light" w:hAnsi="Calibri Light" w:cs="Calibri Light"/>
          <w:sz w:val="20"/>
          <w:szCs w:val="20"/>
        </w:rPr>
      </w:pPr>
      <w:r w:rsidRPr="000646E8">
        <w:rPr>
          <w:rFonts w:ascii="Calibri Light" w:hAnsi="Calibri Light" w:cs="Calibri Light"/>
          <w:sz w:val="20"/>
          <w:szCs w:val="20"/>
          <w:u w:val="single"/>
        </w:rPr>
        <w:t xml:space="preserve">Bouche </w:t>
      </w:r>
      <w:r w:rsidRPr="000646E8">
        <w:rPr>
          <w:rFonts w:ascii="Calibri Light" w:hAnsi="Calibri Light" w:cs="Calibri Light"/>
          <w:sz w:val="20"/>
          <w:szCs w:val="20"/>
        </w:rPr>
        <w:t xml:space="preserve">: Élégante et structurée, avec des tanins fins et soyeux. Belle fraîcheur qui équilibre la richesse. Finale longue, persistante, marquée par les épices et une touche minérale. </w:t>
      </w:r>
    </w:p>
    <w:p w14:paraId="01616850" w14:textId="77777777" w:rsidR="00A0053C" w:rsidRPr="00A0053C" w:rsidRDefault="00A0053C" w:rsidP="00A0053C">
      <w:pPr>
        <w:spacing w:line="240" w:lineRule="auto"/>
        <w:ind w:left="1068"/>
        <w:jc w:val="both"/>
        <w:rPr>
          <w:rFonts w:ascii="Calibri Light" w:hAnsi="Calibri Light" w:cs="Calibri Light"/>
          <w:sz w:val="20"/>
          <w:szCs w:val="20"/>
        </w:rPr>
      </w:pPr>
    </w:p>
    <w:p w14:paraId="5E135904" w14:textId="2BEED841" w:rsidR="00627E5C" w:rsidRPr="000646E8" w:rsidRDefault="00627E5C" w:rsidP="007F372F">
      <w:pPr>
        <w:pStyle w:val="Paragraphedeliste"/>
        <w:numPr>
          <w:ilvl w:val="0"/>
          <w:numId w:val="9"/>
        </w:numPr>
        <w:rPr>
          <w:rFonts w:ascii="Calibri Light" w:hAnsi="Calibri Light" w:cs="Calibri Light"/>
          <w:b/>
          <w:bCs/>
          <w:sz w:val="20"/>
          <w:szCs w:val="20"/>
        </w:rPr>
      </w:pPr>
      <w:r w:rsidRPr="000646E8">
        <w:rPr>
          <w:rFonts w:ascii="Calibri Light" w:hAnsi="Calibri Light" w:cs="Calibri Light"/>
          <w:b/>
          <w:bCs/>
          <w:sz w:val="20"/>
          <w:szCs w:val="20"/>
        </w:rPr>
        <w:t>Accords</w:t>
      </w:r>
    </w:p>
    <w:p w14:paraId="274AD7CE" w14:textId="77777777" w:rsidR="00627E5C" w:rsidRPr="000646E8" w:rsidRDefault="00627E5C" w:rsidP="007F372F">
      <w:pPr>
        <w:numPr>
          <w:ilvl w:val="0"/>
          <w:numId w:val="10"/>
        </w:numPr>
        <w:rPr>
          <w:rFonts w:ascii="Calibri Light" w:hAnsi="Calibri Light" w:cs="Calibri Light"/>
          <w:sz w:val="20"/>
          <w:szCs w:val="20"/>
        </w:rPr>
      </w:pPr>
      <w:r w:rsidRPr="000646E8">
        <w:rPr>
          <w:rFonts w:ascii="Calibri Light" w:hAnsi="Calibri Light" w:cs="Calibri Light"/>
          <w:sz w:val="20"/>
          <w:szCs w:val="20"/>
        </w:rPr>
        <w:t>Carré de veau braisé</w:t>
      </w:r>
    </w:p>
    <w:p w14:paraId="7D45BC25" w14:textId="77777777" w:rsidR="00627E5C" w:rsidRPr="000646E8" w:rsidRDefault="00627E5C" w:rsidP="007F372F">
      <w:pPr>
        <w:numPr>
          <w:ilvl w:val="0"/>
          <w:numId w:val="10"/>
        </w:numPr>
        <w:rPr>
          <w:rFonts w:ascii="Calibri Light" w:hAnsi="Calibri Light" w:cs="Calibri Light"/>
          <w:sz w:val="20"/>
          <w:szCs w:val="20"/>
        </w:rPr>
      </w:pPr>
      <w:r w:rsidRPr="000646E8">
        <w:rPr>
          <w:rFonts w:ascii="Calibri Light" w:hAnsi="Calibri Light" w:cs="Calibri Light"/>
          <w:sz w:val="20"/>
          <w:szCs w:val="20"/>
        </w:rPr>
        <w:t xml:space="preserve">Agneau rôti aux herbes </w:t>
      </w:r>
    </w:p>
    <w:p w14:paraId="774FCE20" w14:textId="77777777" w:rsidR="00627E5C" w:rsidRPr="000646E8" w:rsidRDefault="00627E5C" w:rsidP="007F372F">
      <w:pPr>
        <w:numPr>
          <w:ilvl w:val="0"/>
          <w:numId w:val="10"/>
        </w:numPr>
        <w:rPr>
          <w:rFonts w:ascii="Calibri Light" w:hAnsi="Calibri Light" w:cs="Calibri Light"/>
          <w:sz w:val="20"/>
          <w:szCs w:val="20"/>
        </w:rPr>
      </w:pPr>
      <w:r w:rsidRPr="000646E8">
        <w:rPr>
          <w:rFonts w:ascii="Calibri Light" w:hAnsi="Calibri Light" w:cs="Calibri Light"/>
          <w:sz w:val="20"/>
          <w:szCs w:val="20"/>
        </w:rPr>
        <w:t>Civet de lièvre</w:t>
      </w:r>
    </w:p>
    <w:p w14:paraId="4BA3970A" w14:textId="76C912F1" w:rsidR="00627E5C" w:rsidRPr="000646E8" w:rsidRDefault="00627E5C" w:rsidP="007F372F">
      <w:pPr>
        <w:numPr>
          <w:ilvl w:val="0"/>
          <w:numId w:val="10"/>
        </w:numPr>
        <w:rPr>
          <w:rFonts w:ascii="Calibri Light" w:hAnsi="Calibri Light" w:cs="Calibri Light"/>
          <w:sz w:val="20"/>
          <w:szCs w:val="20"/>
        </w:rPr>
      </w:pPr>
      <w:r w:rsidRPr="000646E8">
        <w:rPr>
          <w:rFonts w:ascii="Calibri Light" w:hAnsi="Calibri Light" w:cs="Calibri Light"/>
          <w:sz w:val="20"/>
          <w:szCs w:val="20"/>
        </w:rPr>
        <w:t>Fromages affinés (</w:t>
      </w:r>
      <w:r w:rsidR="008E08CE">
        <w:rPr>
          <w:rFonts w:ascii="Calibri Light" w:hAnsi="Calibri Light" w:cs="Calibri Light"/>
          <w:sz w:val="20"/>
          <w:szCs w:val="20"/>
        </w:rPr>
        <w:t>C</w:t>
      </w:r>
      <w:r w:rsidRPr="000646E8">
        <w:rPr>
          <w:rFonts w:ascii="Calibri Light" w:hAnsi="Calibri Light" w:cs="Calibri Light"/>
          <w:sz w:val="20"/>
          <w:szCs w:val="20"/>
        </w:rPr>
        <w:t xml:space="preserve">omté affiné, </w:t>
      </w:r>
      <w:r w:rsidR="008E08CE">
        <w:rPr>
          <w:rFonts w:ascii="Calibri Light" w:hAnsi="Calibri Light" w:cs="Calibri Light"/>
          <w:sz w:val="20"/>
          <w:szCs w:val="20"/>
        </w:rPr>
        <w:t>T</w:t>
      </w:r>
      <w:r w:rsidRPr="000646E8">
        <w:rPr>
          <w:rFonts w:ascii="Calibri Light" w:hAnsi="Calibri Light" w:cs="Calibri Light"/>
          <w:sz w:val="20"/>
          <w:szCs w:val="20"/>
        </w:rPr>
        <w:t xml:space="preserve">omme de montagne) </w:t>
      </w:r>
    </w:p>
    <w:p w14:paraId="5DE62662" w14:textId="77777777" w:rsidR="00627E5C" w:rsidRPr="000646E8" w:rsidRDefault="00627E5C" w:rsidP="00627E5C">
      <w:pPr>
        <w:rPr>
          <w:rFonts w:ascii="Calibri Light" w:hAnsi="Calibri Light" w:cs="Calibri Light"/>
          <w:sz w:val="20"/>
          <w:szCs w:val="20"/>
        </w:rPr>
      </w:pPr>
    </w:p>
    <w:p w14:paraId="045AE3D9" w14:textId="69FA773D" w:rsidR="00627E5C" w:rsidRPr="000646E8" w:rsidRDefault="007F372F" w:rsidP="00B93AC1">
      <w:pPr>
        <w:pStyle w:val="Paragraphedeliste"/>
        <w:numPr>
          <w:ilvl w:val="0"/>
          <w:numId w:val="11"/>
        </w:numPr>
        <w:rPr>
          <w:rFonts w:ascii="Calibri Light" w:hAnsi="Calibri Light" w:cs="Calibri Light"/>
          <w:sz w:val="20"/>
          <w:szCs w:val="20"/>
        </w:rPr>
      </w:pPr>
      <w:r w:rsidRPr="000646E8">
        <w:rPr>
          <w:rFonts w:ascii="Calibri Light" w:hAnsi="Calibri Light" w:cs="Calibri Light"/>
          <w:b/>
          <w:bCs/>
          <w:sz w:val="20"/>
          <w:szCs w:val="20"/>
        </w:rPr>
        <w:t>Potentiel de g</w:t>
      </w:r>
      <w:r w:rsidR="00D10DFD" w:rsidRPr="000646E8">
        <w:rPr>
          <w:rFonts w:ascii="Calibri Light" w:hAnsi="Calibri Light" w:cs="Calibri Light"/>
          <w:b/>
          <w:bCs/>
          <w:sz w:val="20"/>
          <w:szCs w:val="20"/>
        </w:rPr>
        <w:t>arde </w:t>
      </w:r>
      <w:r w:rsidR="00D10DFD" w:rsidRPr="000646E8">
        <w:rPr>
          <w:rFonts w:ascii="Calibri Light" w:hAnsi="Calibri Light" w:cs="Calibri Light"/>
          <w:sz w:val="20"/>
          <w:szCs w:val="20"/>
        </w:rPr>
        <w:t xml:space="preserve">: A boire sur la jeunesse ou à garder </w:t>
      </w:r>
      <w:r w:rsidR="00AF21E8">
        <w:rPr>
          <w:rFonts w:ascii="Calibri Light" w:hAnsi="Calibri Light" w:cs="Calibri Light"/>
          <w:sz w:val="20"/>
          <w:szCs w:val="20"/>
        </w:rPr>
        <w:t xml:space="preserve">entre 6 à 10 ans </w:t>
      </w:r>
    </w:p>
    <w:p w14:paraId="6A7ED16D" w14:textId="77777777" w:rsidR="00B93AC1" w:rsidRPr="000646E8" w:rsidRDefault="00B93AC1" w:rsidP="00B93AC1">
      <w:pPr>
        <w:pStyle w:val="Paragraphedeliste"/>
        <w:rPr>
          <w:rFonts w:ascii="Calibri Light" w:hAnsi="Calibri Light" w:cs="Calibri Light"/>
          <w:sz w:val="20"/>
          <w:szCs w:val="20"/>
        </w:rPr>
      </w:pPr>
    </w:p>
    <w:p w14:paraId="2DE3AB1D" w14:textId="77777777" w:rsidR="00627E5C" w:rsidRPr="000646E8" w:rsidRDefault="00627E5C" w:rsidP="00B93AC1">
      <w:pPr>
        <w:pStyle w:val="Paragraphedeliste"/>
        <w:numPr>
          <w:ilvl w:val="0"/>
          <w:numId w:val="11"/>
        </w:numPr>
        <w:rPr>
          <w:rFonts w:ascii="Calibri Light" w:hAnsi="Calibri Light" w:cs="Calibri Light"/>
          <w:b/>
          <w:bCs/>
          <w:sz w:val="20"/>
          <w:szCs w:val="20"/>
        </w:rPr>
      </w:pPr>
      <w:r w:rsidRPr="000646E8">
        <w:rPr>
          <w:rFonts w:ascii="Calibri Light" w:hAnsi="Calibri Light" w:cs="Calibri Light"/>
          <w:b/>
          <w:bCs/>
          <w:sz w:val="20"/>
          <w:szCs w:val="20"/>
        </w:rPr>
        <w:t>Conditions de service</w:t>
      </w:r>
    </w:p>
    <w:p w14:paraId="1228429E" w14:textId="146D1A21" w:rsidR="00627E5C" w:rsidRPr="000646E8" w:rsidRDefault="00627E5C" w:rsidP="00B93AC1">
      <w:pPr>
        <w:numPr>
          <w:ilvl w:val="0"/>
          <w:numId w:val="12"/>
        </w:numPr>
        <w:rPr>
          <w:rFonts w:ascii="Calibri Light" w:hAnsi="Calibri Light" w:cs="Calibri Light"/>
          <w:sz w:val="20"/>
          <w:szCs w:val="20"/>
        </w:rPr>
      </w:pPr>
      <w:r w:rsidRPr="000646E8">
        <w:rPr>
          <w:rFonts w:ascii="Calibri Light" w:hAnsi="Calibri Light" w:cs="Calibri Light"/>
          <w:sz w:val="20"/>
          <w:szCs w:val="20"/>
          <w:u w:val="single"/>
        </w:rPr>
        <w:t>Température :</w:t>
      </w:r>
      <w:r w:rsidRPr="000646E8">
        <w:rPr>
          <w:rFonts w:ascii="Calibri Light" w:hAnsi="Calibri Light" w:cs="Calibri Light"/>
          <w:sz w:val="20"/>
          <w:szCs w:val="20"/>
        </w:rPr>
        <w:t xml:space="preserve"> 16 </w:t>
      </w:r>
      <w:r w:rsidR="00EB039E">
        <w:rPr>
          <w:rFonts w:ascii="Calibri Light" w:hAnsi="Calibri Light" w:cs="Calibri Light"/>
          <w:sz w:val="20"/>
          <w:szCs w:val="20"/>
        </w:rPr>
        <w:t>-</w:t>
      </w:r>
      <w:r w:rsidRPr="000646E8">
        <w:rPr>
          <w:rFonts w:ascii="Calibri Light" w:hAnsi="Calibri Light" w:cs="Calibri Light"/>
          <w:sz w:val="20"/>
          <w:szCs w:val="20"/>
        </w:rPr>
        <w:t xml:space="preserve"> 18°C </w:t>
      </w:r>
    </w:p>
    <w:p w14:paraId="2D905B07" w14:textId="75B7DF14" w:rsidR="00627E5C" w:rsidRPr="000646E8" w:rsidRDefault="00627E5C" w:rsidP="00B93AC1">
      <w:pPr>
        <w:numPr>
          <w:ilvl w:val="0"/>
          <w:numId w:val="12"/>
        </w:numPr>
        <w:rPr>
          <w:rFonts w:ascii="Calibri Light" w:hAnsi="Calibri Light" w:cs="Calibri Light"/>
          <w:sz w:val="20"/>
          <w:szCs w:val="20"/>
        </w:rPr>
      </w:pPr>
      <w:r w:rsidRPr="000646E8">
        <w:rPr>
          <w:rFonts w:ascii="Calibri Light" w:hAnsi="Calibri Light" w:cs="Calibri Light"/>
          <w:sz w:val="20"/>
          <w:szCs w:val="20"/>
          <w:u w:val="single"/>
        </w:rPr>
        <w:t>Aération :</w:t>
      </w:r>
      <w:r w:rsidRPr="000646E8">
        <w:rPr>
          <w:rFonts w:ascii="Calibri Light" w:hAnsi="Calibri Light" w:cs="Calibri Light"/>
          <w:sz w:val="20"/>
          <w:szCs w:val="20"/>
        </w:rPr>
        <w:t xml:space="preserve">  carafage 1h </w:t>
      </w:r>
    </w:p>
    <w:p w14:paraId="1600D4CB" w14:textId="77777777" w:rsidR="00627E5C" w:rsidRPr="000646E8" w:rsidRDefault="00627E5C" w:rsidP="00627E5C">
      <w:pPr>
        <w:rPr>
          <w:rFonts w:ascii="Calibri Light" w:hAnsi="Calibri Light" w:cs="Calibri Light"/>
          <w:b/>
          <w:bCs/>
          <w:sz w:val="20"/>
          <w:szCs w:val="20"/>
        </w:rPr>
      </w:pPr>
    </w:p>
    <w:p w14:paraId="7EFD328A" w14:textId="69DC42E9" w:rsidR="00627E5C" w:rsidRPr="000646E8" w:rsidRDefault="00627E5C" w:rsidP="00B93AC1">
      <w:pPr>
        <w:jc w:val="both"/>
        <w:rPr>
          <w:rFonts w:ascii="Calibri Light" w:hAnsi="Calibri Light" w:cs="Calibri Light"/>
          <w:sz w:val="20"/>
          <w:szCs w:val="20"/>
        </w:rPr>
      </w:pPr>
      <w:r w:rsidRPr="000646E8">
        <w:rPr>
          <w:rFonts w:ascii="Calibri Light" w:hAnsi="Calibri Light" w:cs="Calibri Light"/>
          <w:b/>
          <w:bCs/>
          <w:i/>
          <w:iCs/>
          <w:sz w:val="20"/>
          <w:szCs w:val="20"/>
        </w:rPr>
        <w:t xml:space="preserve">Si ce vin était un état d’esprit ? </w:t>
      </w:r>
      <w:r w:rsidR="00D10DFD" w:rsidRPr="000646E8">
        <w:rPr>
          <w:rFonts w:ascii="Calibri Light" w:hAnsi="Calibri Light" w:cs="Calibri Light"/>
          <w:b/>
          <w:bCs/>
          <w:i/>
          <w:iCs/>
          <w:sz w:val="20"/>
          <w:szCs w:val="20"/>
        </w:rPr>
        <w:t xml:space="preserve"> </w:t>
      </w:r>
      <w:r w:rsidR="00D10DFD" w:rsidRPr="000646E8">
        <w:rPr>
          <w:rFonts w:ascii="Calibri Light" w:hAnsi="Calibri Light" w:cs="Calibri Light"/>
          <w:i/>
          <w:iCs/>
          <w:sz w:val="20"/>
          <w:szCs w:val="20"/>
        </w:rPr>
        <w:t>E</w:t>
      </w:r>
      <w:r w:rsidRPr="000646E8">
        <w:rPr>
          <w:rFonts w:ascii="Calibri Light" w:hAnsi="Calibri Light" w:cs="Calibri Light"/>
          <w:i/>
          <w:iCs/>
          <w:sz w:val="20"/>
          <w:szCs w:val="20"/>
        </w:rPr>
        <w:t>légance tendue</w:t>
      </w:r>
      <w:r w:rsidR="007F372F" w:rsidRPr="000646E8">
        <w:rPr>
          <w:rFonts w:ascii="Calibri Light" w:hAnsi="Calibri Light" w:cs="Calibri Light"/>
          <w:i/>
          <w:iCs/>
          <w:sz w:val="20"/>
          <w:szCs w:val="20"/>
        </w:rPr>
        <w:t xml:space="preserve"> - I</w:t>
      </w:r>
      <w:r w:rsidRPr="000646E8">
        <w:rPr>
          <w:rFonts w:ascii="Calibri Light" w:hAnsi="Calibri Light" w:cs="Calibri Light"/>
          <w:i/>
          <w:iCs/>
          <w:sz w:val="20"/>
          <w:szCs w:val="20"/>
        </w:rPr>
        <w:t>ntensité maîtrisée</w:t>
      </w:r>
      <w:r w:rsidR="007F372F" w:rsidRPr="000646E8">
        <w:rPr>
          <w:rFonts w:ascii="Calibri Light" w:hAnsi="Calibri Light" w:cs="Calibri Light"/>
          <w:i/>
          <w:iCs/>
          <w:sz w:val="20"/>
          <w:szCs w:val="20"/>
        </w:rPr>
        <w:t xml:space="preserve"> - </w:t>
      </w:r>
      <w:r w:rsidRPr="000646E8">
        <w:rPr>
          <w:rFonts w:ascii="Calibri Light" w:hAnsi="Calibri Light" w:cs="Calibri Light"/>
          <w:i/>
          <w:iCs/>
          <w:sz w:val="20"/>
          <w:szCs w:val="20"/>
        </w:rPr>
        <w:t>Profondeur</w:t>
      </w:r>
      <w:r w:rsidR="007F372F" w:rsidRPr="000646E8">
        <w:rPr>
          <w:rFonts w:ascii="Calibri Light" w:hAnsi="Calibri Light" w:cs="Calibri Light"/>
          <w:i/>
          <w:iCs/>
          <w:sz w:val="20"/>
          <w:szCs w:val="20"/>
        </w:rPr>
        <w:t xml:space="preserve">. </w:t>
      </w:r>
      <w:r w:rsidRPr="000646E8">
        <w:rPr>
          <w:rFonts w:ascii="Calibri Light" w:hAnsi="Calibri Light" w:cs="Calibri Light"/>
          <w:i/>
          <w:iCs/>
          <w:sz w:val="20"/>
          <w:szCs w:val="20"/>
        </w:rPr>
        <w:t>Un vin qui ne cherche pas à impressionner immédiatement, mais qui s’impose avec le temps</w:t>
      </w:r>
      <w:r w:rsidRPr="000646E8">
        <w:rPr>
          <w:rFonts w:ascii="Calibri Light" w:hAnsi="Calibri Light" w:cs="Calibri Light"/>
          <w:sz w:val="20"/>
          <w:szCs w:val="20"/>
        </w:rPr>
        <w:t>.</w:t>
      </w:r>
    </w:p>
    <w:p w14:paraId="0CFBD88C" w14:textId="77777777" w:rsidR="007F372F" w:rsidRPr="000646E8" w:rsidRDefault="007F372F" w:rsidP="005F4CA7">
      <w:pPr>
        <w:rPr>
          <w:rFonts w:ascii="Calibri Light" w:hAnsi="Calibri Light" w:cs="Calibri Light"/>
          <w:b/>
          <w:bCs/>
          <w:i/>
          <w:iCs/>
          <w:sz w:val="20"/>
          <w:szCs w:val="20"/>
        </w:rPr>
      </w:pPr>
    </w:p>
    <w:p w14:paraId="11FFA167" w14:textId="0A104290" w:rsidR="005F4CA7" w:rsidRDefault="005F4CA7" w:rsidP="00D10DFD">
      <w:pPr>
        <w:ind w:left="2832" w:firstLine="708"/>
      </w:pPr>
      <w:r>
        <w:t xml:space="preserve"> </w:t>
      </w:r>
      <w:r w:rsidR="00D10DFD">
        <w:rPr>
          <w:noProof/>
          <w14:ligatures w14:val="standardContextual"/>
        </w:rPr>
        <w:drawing>
          <wp:inline distT="0" distB="0" distL="0" distR="0" wp14:anchorId="2CD64C48" wp14:editId="1485258B">
            <wp:extent cx="1577340" cy="473358"/>
            <wp:effectExtent l="0" t="0" r="3810" b="3175"/>
            <wp:docPr id="1927653149" name="Image 1" descr="C:\Users\Lionel\AppData\Local\Packages\Microsoft.Windows.Photos_8wekyb3d8bbwe\TempState\ShareServiceTempFolder\Logo Domaine Lionel Brenier en ligne copie@6x.jpeg">
              <a:extLst xmlns:a="http://schemas.openxmlformats.org/drawingml/2006/main">
                <a:ext uri="{FF2B5EF4-FFF2-40B4-BE49-F238E27FC236}">
                  <a16:creationId xmlns:a16="http://schemas.microsoft.com/office/drawing/2014/main" id="{4BF77D2E-0B76-405D-BE37-61D9EE728A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C:\Users\Lionel\AppData\Local\Packages\Microsoft.Windows.Photos_8wekyb3d8bbwe\TempState\ShareServiceTempFolder\Logo Domaine Lionel Brenier en ligne copie@6x.jpeg">
                      <a:extLst>
                        <a:ext uri="{FF2B5EF4-FFF2-40B4-BE49-F238E27FC236}">
                          <a16:creationId xmlns:a16="http://schemas.microsoft.com/office/drawing/2014/main" id="{4BF77D2E-0B76-405D-BE37-61D9EE728A5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543" cy="495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3D0AAA" w14:textId="77777777" w:rsidR="00110454" w:rsidRPr="008A6010" w:rsidRDefault="00110454" w:rsidP="00110454">
      <w:pPr>
        <w:pStyle w:val="Paragraphedeliste"/>
        <w:jc w:val="center"/>
        <w:rPr>
          <w:rFonts w:asciiTheme="majorHAnsi" w:hAnsiTheme="majorHAnsi" w:cstheme="majorHAnsi"/>
          <w:sz w:val="20"/>
          <w:szCs w:val="20"/>
        </w:rPr>
      </w:pPr>
      <w:r w:rsidRPr="001F65A6">
        <w:rPr>
          <w:rFonts w:asciiTheme="majorHAnsi" w:hAnsiTheme="majorHAnsi" w:cstheme="majorHAnsi"/>
          <w:sz w:val="20"/>
          <w:szCs w:val="20"/>
        </w:rPr>
        <w:t>855 route de Jarcieu 26210 EPINOUZE      www.domainelionelbrenier.fr</w:t>
      </w:r>
    </w:p>
    <w:p w14:paraId="0BAC1943" w14:textId="52DD20B8" w:rsidR="002149C9" w:rsidRPr="00B95C8A" w:rsidRDefault="002149C9" w:rsidP="00110454">
      <w:pPr>
        <w:pStyle w:val="Paragraphedeliste"/>
        <w:jc w:val="center"/>
      </w:pPr>
    </w:p>
    <w:sectPr w:rsidR="002149C9" w:rsidRPr="00B95C8A" w:rsidSect="00182F74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83D52"/>
    <w:multiLevelType w:val="multilevel"/>
    <w:tmpl w:val="48C63D0A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2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4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38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3076F3D"/>
    <w:multiLevelType w:val="multilevel"/>
    <w:tmpl w:val="73FE58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37173B7F"/>
    <w:multiLevelType w:val="multilevel"/>
    <w:tmpl w:val="780C03FE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2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4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38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3CE8515C"/>
    <w:multiLevelType w:val="multilevel"/>
    <w:tmpl w:val="E5AA27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502D0DC8"/>
    <w:multiLevelType w:val="hybridMultilevel"/>
    <w:tmpl w:val="A98269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A619F"/>
    <w:multiLevelType w:val="multilevel"/>
    <w:tmpl w:val="ACC815AC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2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4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38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5F7F5E02"/>
    <w:multiLevelType w:val="hybridMultilevel"/>
    <w:tmpl w:val="6B82ED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092CFD"/>
    <w:multiLevelType w:val="multilevel"/>
    <w:tmpl w:val="86665FB0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2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4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38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6F5A0C54"/>
    <w:multiLevelType w:val="hybridMultilevel"/>
    <w:tmpl w:val="A64C58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74024A"/>
    <w:multiLevelType w:val="multilevel"/>
    <w:tmpl w:val="97C035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7136735B"/>
    <w:multiLevelType w:val="multilevel"/>
    <w:tmpl w:val="15E8B5A0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2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4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38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791D16D0"/>
    <w:multiLevelType w:val="multilevel"/>
    <w:tmpl w:val="97C03568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2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4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38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021904520">
    <w:abstractNumId w:val="0"/>
  </w:num>
  <w:num w:numId="2" w16cid:durableId="1236547168">
    <w:abstractNumId w:val="5"/>
  </w:num>
  <w:num w:numId="3" w16cid:durableId="2098744281">
    <w:abstractNumId w:val="3"/>
  </w:num>
  <w:num w:numId="4" w16cid:durableId="1781531771">
    <w:abstractNumId w:val="11"/>
  </w:num>
  <w:num w:numId="5" w16cid:durableId="2037076952">
    <w:abstractNumId w:val="1"/>
  </w:num>
  <w:num w:numId="6" w16cid:durableId="283267830">
    <w:abstractNumId w:val="6"/>
  </w:num>
  <w:num w:numId="7" w16cid:durableId="134688436">
    <w:abstractNumId w:val="8"/>
  </w:num>
  <w:num w:numId="8" w16cid:durableId="1019500803">
    <w:abstractNumId w:val="10"/>
  </w:num>
  <w:num w:numId="9" w16cid:durableId="1497182709">
    <w:abstractNumId w:val="4"/>
  </w:num>
  <w:num w:numId="10" w16cid:durableId="258605260">
    <w:abstractNumId w:val="7"/>
  </w:num>
  <w:num w:numId="11" w16cid:durableId="1511531030">
    <w:abstractNumId w:val="9"/>
  </w:num>
  <w:num w:numId="12" w16cid:durableId="640959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CA7"/>
    <w:rsid w:val="00034354"/>
    <w:rsid w:val="000646E8"/>
    <w:rsid w:val="00110454"/>
    <w:rsid w:val="00173A00"/>
    <w:rsid w:val="00182F74"/>
    <w:rsid w:val="001F4E5A"/>
    <w:rsid w:val="002149C9"/>
    <w:rsid w:val="00360973"/>
    <w:rsid w:val="003E0BF2"/>
    <w:rsid w:val="005524E9"/>
    <w:rsid w:val="005A006C"/>
    <w:rsid w:val="005E0013"/>
    <w:rsid w:val="005F4CA7"/>
    <w:rsid w:val="00627E5C"/>
    <w:rsid w:val="006F12EA"/>
    <w:rsid w:val="007F372F"/>
    <w:rsid w:val="007F58EB"/>
    <w:rsid w:val="008E08CE"/>
    <w:rsid w:val="009A492E"/>
    <w:rsid w:val="009D3341"/>
    <w:rsid w:val="00A0053C"/>
    <w:rsid w:val="00AF21E8"/>
    <w:rsid w:val="00B038A5"/>
    <w:rsid w:val="00B63862"/>
    <w:rsid w:val="00B93AC1"/>
    <w:rsid w:val="00B95C8A"/>
    <w:rsid w:val="00C054EE"/>
    <w:rsid w:val="00C2027B"/>
    <w:rsid w:val="00D10DFD"/>
    <w:rsid w:val="00D62692"/>
    <w:rsid w:val="00D75B8E"/>
    <w:rsid w:val="00E34DFD"/>
    <w:rsid w:val="00E96DD1"/>
    <w:rsid w:val="00EB039E"/>
    <w:rsid w:val="00F255BD"/>
    <w:rsid w:val="00FC1ED4"/>
    <w:rsid w:val="00FD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39C79"/>
  <w15:chartTrackingRefBased/>
  <w15:docId w15:val="{CC3367FF-7870-442C-851B-52E6FB61D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CA7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F4C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F4C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F4C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F4C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F4C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F4C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F4C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F4C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F4C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F4C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F4C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F4C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F4CA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F4CA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F4CA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F4CA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F4CA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F4CA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F4C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5F4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F4C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5F4C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F4CA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5F4CA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F4CA7"/>
    <w:pPr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5F4CA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F4C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F4CA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F4C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284</Words>
  <Characters>1442</Characters>
  <Application>Microsoft Office Word</Application>
  <DocSecurity>0</DocSecurity>
  <Lines>42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Lionel BRENIER - CUILLERON</dc:creator>
  <cp:keywords/>
  <dc:description/>
  <cp:lastModifiedBy>delphine texier</cp:lastModifiedBy>
  <cp:revision>32</cp:revision>
  <dcterms:created xsi:type="dcterms:W3CDTF">2025-02-14T08:53:00Z</dcterms:created>
  <dcterms:modified xsi:type="dcterms:W3CDTF">2026-06-25T15:12:00Z</dcterms:modified>
</cp:coreProperties>
</file>