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9093BC" w14:textId="37104E1E" w:rsidR="005F4CA7" w:rsidRDefault="005F4CA7" w:rsidP="005E270B">
      <w:pPr>
        <w:jc w:val="center"/>
      </w:pPr>
      <w:bookmarkStart w:id="0" w:name="_Hlk140418649"/>
      <w:r>
        <w:rPr>
          <w:noProof/>
          <w14:ligatures w14:val="standardContextual"/>
        </w:rPr>
        <w:drawing>
          <wp:inline distT="0" distB="0" distL="0" distR="0" wp14:anchorId="1BA70A22" wp14:editId="2C64214A">
            <wp:extent cx="1697232" cy="509338"/>
            <wp:effectExtent l="0" t="0" r="0" b="5080"/>
            <wp:docPr id="2"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6074" cy="535999"/>
                    </a:xfrm>
                    <a:prstGeom prst="rect">
                      <a:avLst/>
                    </a:prstGeom>
                    <a:noFill/>
                  </pic:spPr>
                </pic:pic>
              </a:graphicData>
            </a:graphic>
          </wp:inline>
        </w:drawing>
      </w:r>
    </w:p>
    <w:p w14:paraId="30D8B74A" w14:textId="0C972793" w:rsidR="005F4CA7" w:rsidRPr="005E270B" w:rsidRDefault="005F4CA7" w:rsidP="005E270B">
      <w:pPr>
        <w:pBdr>
          <w:bottom w:val="single" w:sz="4" w:space="1" w:color="auto"/>
        </w:pBdr>
        <w:rPr>
          <w:noProof/>
          <w:color w:val="EE0000"/>
          <w:sz w:val="56"/>
          <w:szCs w:val="56"/>
        </w:rPr>
      </w:pPr>
      <w:r w:rsidRPr="005E270B">
        <w:rPr>
          <w:rFonts w:ascii="Baskerville Old Face" w:hAnsi="Baskerville Old Face"/>
          <w:color w:val="EE0000"/>
          <w:sz w:val="56"/>
          <w:szCs w:val="56"/>
        </w:rPr>
        <w:t>S</w:t>
      </w:r>
      <w:r w:rsidR="008A6010">
        <w:rPr>
          <w:rFonts w:ascii="Baskerville Old Face" w:hAnsi="Baskerville Old Face"/>
          <w:color w:val="EE0000"/>
          <w:sz w:val="56"/>
          <w:szCs w:val="56"/>
        </w:rPr>
        <w:t>AIN</w:t>
      </w:r>
      <w:r w:rsidRPr="005E270B">
        <w:rPr>
          <w:rFonts w:ascii="Baskerville Old Face" w:hAnsi="Baskerville Old Face"/>
          <w:color w:val="EE0000"/>
          <w:sz w:val="56"/>
          <w:szCs w:val="56"/>
        </w:rPr>
        <w:t>T</w:t>
      </w:r>
      <w:r w:rsidR="006C4E18">
        <w:rPr>
          <w:rFonts w:ascii="Baskerville Old Face" w:hAnsi="Baskerville Old Face"/>
          <w:color w:val="EE0000"/>
          <w:sz w:val="56"/>
          <w:szCs w:val="56"/>
        </w:rPr>
        <w:t>-</w:t>
      </w:r>
      <w:r w:rsidRPr="005E270B">
        <w:rPr>
          <w:rFonts w:ascii="Baskerville Old Face" w:hAnsi="Baskerville Old Face"/>
          <w:color w:val="EE0000"/>
          <w:sz w:val="56"/>
          <w:szCs w:val="56"/>
        </w:rPr>
        <w:t xml:space="preserve">JOSEPH </w:t>
      </w:r>
      <w:bookmarkEnd w:id="0"/>
      <w:r w:rsidR="001C3111" w:rsidRPr="005E270B">
        <w:rPr>
          <w:rFonts w:ascii="Baskerville Old Face" w:hAnsi="Baskerville Old Face"/>
          <w:color w:val="EE0000"/>
          <w:sz w:val="56"/>
          <w:szCs w:val="56"/>
        </w:rPr>
        <w:t>BLANC</w:t>
      </w:r>
    </w:p>
    <w:p w14:paraId="61225C5F" w14:textId="1D53E4DE" w:rsidR="005F4CA7" w:rsidRPr="005E270B" w:rsidRDefault="005F4CA7" w:rsidP="005F4CA7">
      <w:pPr>
        <w:pStyle w:val="Paragraphedeliste"/>
        <w:numPr>
          <w:ilvl w:val="0"/>
          <w:numId w:val="5"/>
        </w:numPr>
        <w:rPr>
          <w:rFonts w:ascii="Calibri Light" w:hAnsi="Calibri Light" w:cs="Calibri Light"/>
          <w:sz w:val="20"/>
          <w:szCs w:val="20"/>
        </w:rPr>
      </w:pPr>
      <w:r w:rsidRPr="005E270B">
        <w:rPr>
          <w:rFonts w:ascii="Calibri Light" w:hAnsi="Calibri Light" w:cs="Calibri Light"/>
          <w:b/>
          <w:sz w:val="20"/>
          <w:szCs w:val="20"/>
        </w:rPr>
        <w:t>Origine</w:t>
      </w:r>
      <w:r w:rsidRPr="005E270B">
        <w:rPr>
          <w:rFonts w:ascii="Calibri Light" w:hAnsi="Calibri Light" w:cs="Calibri Light"/>
          <w:sz w:val="20"/>
          <w:szCs w:val="20"/>
        </w:rPr>
        <w:t xml:space="preserve"> : </w:t>
      </w:r>
      <w:r w:rsidR="00173783" w:rsidRPr="005E270B">
        <w:rPr>
          <w:rFonts w:ascii="Calibri Light" w:hAnsi="Calibri Light" w:cs="Calibri Light"/>
          <w:sz w:val="20"/>
          <w:szCs w:val="20"/>
        </w:rPr>
        <w:t>Nord AO</w:t>
      </w:r>
      <w:r w:rsidR="005E270B">
        <w:rPr>
          <w:rFonts w:ascii="Calibri Light" w:hAnsi="Calibri Light" w:cs="Calibri Light"/>
          <w:sz w:val="20"/>
          <w:szCs w:val="20"/>
        </w:rPr>
        <w:t>P</w:t>
      </w:r>
      <w:r w:rsidR="00173783" w:rsidRPr="005E270B">
        <w:rPr>
          <w:rFonts w:ascii="Calibri Light" w:hAnsi="Calibri Light" w:cs="Calibri Light"/>
          <w:sz w:val="20"/>
          <w:szCs w:val="20"/>
        </w:rPr>
        <w:t xml:space="preserve"> S</w:t>
      </w:r>
      <w:r w:rsidR="005E270B">
        <w:rPr>
          <w:rFonts w:ascii="Calibri Light" w:hAnsi="Calibri Light" w:cs="Calibri Light"/>
          <w:sz w:val="20"/>
          <w:szCs w:val="20"/>
        </w:rPr>
        <w:t>ain</w:t>
      </w:r>
      <w:r w:rsidR="00173783" w:rsidRPr="005E270B">
        <w:rPr>
          <w:rFonts w:ascii="Calibri Light" w:hAnsi="Calibri Light" w:cs="Calibri Light"/>
          <w:sz w:val="20"/>
          <w:szCs w:val="20"/>
        </w:rPr>
        <w:t>t</w:t>
      </w:r>
      <w:r w:rsidR="006C4E18">
        <w:rPr>
          <w:rFonts w:ascii="Calibri Light" w:hAnsi="Calibri Light" w:cs="Calibri Light"/>
          <w:sz w:val="20"/>
          <w:szCs w:val="20"/>
        </w:rPr>
        <w:t>-</w:t>
      </w:r>
      <w:r w:rsidR="00173783" w:rsidRPr="005E270B">
        <w:rPr>
          <w:rFonts w:ascii="Calibri Light" w:hAnsi="Calibri Light" w:cs="Calibri Light"/>
          <w:sz w:val="20"/>
          <w:szCs w:val="20"/>
        </w:rPr>
        <w:t xml:space="preserve">Joseph </w:t>
      </w:r>
    </w:p>
    <w:p w14:paraId="411E1138" w14:textId="6D798409" w:rsidR="005F4CA7" w:rsidRPr="005E270B" w:rsidRDefault="005F4CA7" w:rsidP="005F4CA7">
      <w:pPr>
        <w:pStyle w:val="Paragraphedeliste"/>
        <w:numPr>
          <w:ilvl w:val="0"/>
          <w:numId w:val="5"/>
        </w:numPr>
        <w:rPr>
          <w:rFonts w:ascii="Calibri Light" w:hAnsi="Calibri Light" w:cs="Calibri Light"/>
          <w:sz w:val="20"/>
          <w:szCs w:val="20"/>
        </w:rPr>
      </w:pPr>
      <w:r w:rsidRPr="005E270B">
        <w:rPr>
          <w:rFonts w:ascii="Calibri Light" w:hAnsi="Calibri Light" w:cs="Calibri Light"/>
          <w:b/>
          <w:sz w:val="20"/>
          <w:szCs w:val="20"/>
        </w:rPr>
        <w:t>Terroir</w:t>
      </w:r>
      <w:r w:rsidRPr="005E270B">
        <w:rPr>
          <w:rFonts w:ascii="Calibri Light" w:hAnsi="Calibri Light" w:cs="Calibri Light"/>
          <w:sz w:val="20"/>
          <w:szCs w:val="20"/>
        </w:rPr>
        <w:t xml:space="preserve"> : </w:t>
      </w:r>
      <w:r w:rsidR="00182F74" w:rsidRPr="005E270B">
        <w:rPr>
          <w:rFonts w:ascii="Calibri Light" w:hAnsi="Calibri Light" w:cs="Calibri Light"/>
          <w:sz w:val="20"/>
          <w:szCs w:val="20"/>
        </w:rPr>
        <w:t>Terrasses granitiques</w:t>
      </w:r>
    </w:p>
    <w:p w14:paraId="19C90B87" w14:textId="65B26F0C" w:rsidR="005F4CA7" w:rsidRDefault="005F4CA7" w:rsidP="005F4CA7">
      <w:pPr>
        <w:pStyle w:val="Paragraphedeliste"/>
        <w:numPr>
          <w:ilvl w:val="0"/>
          <w:numId w:val="5"/>
        </w:numPr>
        <w:rPr>
          <w:rFonts w:ascii="Calibri Light" w:hAnsi="Calibri Light" w:cs="Calibri Light"/>
          <w:sz w:val="20"/>
          <w:szCs w:val="20"/>
        </w:rPr>
      </w:pPr>
      <w:r w:rsidRPr="005E270B">
        <w:rPr>
          <w:rFonts w:ascii="Calibri Light" w:hAnsi="Calibri Light" w:cs="Calibri Light"/>
          <w:b/>
          <w:sz w:val="20"/>
          <w:szCs w:val="20"/>
        </w:rPr>
        <w:t>Cépage</w:t>
      </w:r>
      <w:r w:rsidR="005E270B">
        <w:rPr>
          <w:rFonts w:ascii="Calibri Light" w:hAnsi="Calibri Light" w:cs="Calibri Light"/>
          <w:b/>
          <w:sz w:val="20"/>
          <w:szCs w:val="20"/>
        </w:rPr>
        <w:t>s</w:t>
      </w:r>
      <w:r w:rsidRPr="005E270B">
        <w:rPr>
          <w:rFonts w:ascii="Calibri Light" w:hAnsi="Calibri Light" w:cs="Calibri Light"/>
          <w:sz w:val="20"/>
          <w:szCs w:val="20"/>
        </w:rPr>
        <w:t xml:space="preserve"> : </w:t>
      </w:r>
      <w:proofErr w:type="gramStart"/>
      <w:r w:rsidR="005E270B" w:rsidRPr="005E270B">
        <w:rPr>
          <w:rFonts w:ascii="Calibri Light" w:hAnsi="Calibri Light" w:cs="Calibri Light"/>
          <w:sz w:val="20"/>
          <w:szCs w:val="20"/>
        </w:rPr>
        <w:t>Marsanne</w:t>
      </w:r>
      <w:r w:rsidR="005E270B">
        <w:rPr>
          <w:rFonts w:ascii="Calibri Light" w:hAnsi="Calibri Light" w:cs="Calibri Light"/>
          <w:sz w:val="20"/>
          <w:szCs w:val="20"/>
        </w:rPr>
        <w:t xml:space="preserve"> </w:t>
      </w:r>
      <w:r w:rsidR="00385508">
        <w:rPr>
          <w:rFonts w:ascii="Calibri Light" w:hAnsi="Calibri Light" w:cs="Calibri Light"/>
          <w:sz w:val="20"/>
          <w:szCs w:val="20"/>
        </w:rPr>
        <w:t xml:space="preserve"> -</w:t>
      </w:r>
      <w:proofErr w:type="gramEnd"/>
      <w:r w:rsidR="00385508">
        <w:rPr>
          <w:rFonts w:ascii="Calibri Light" w:hAnsi="Calibri Light" w:cs="Calibri Light"/>
          <w:sz w:val="20"/>
          <w:szCs w:val="20"/>
        </w:rPr>
        <w:t xml:space="preserve"> Roussanne</w:t>
      </w:r>
    </w:p>
    <w:p w14:paraId="594C6E67" w14:textId="77777777" w:rsidR="005E270B" w:rsidRPr="005E270B" w:rsidRDefault="005E270B" w:rsidP="005E270B">
      <w:pPr>
        <w:pStyle w:val="Paragraphedeliste"/>
        <w:rPr>
          <w:rFonts w:ascii="Calibri Light" w:hAnsi="Calibri Light" w:cs="Calibri Light"/>
          <w:sz w:val="20"/>
          <w:szCs w:val="20"/>
        </w:rPr>
      </w:pPr>
    </w:p>
    <w:p w14:paraId="0288EACC" w14:textId="05024994" w:rsidR="005E270B" w:rsidRPr="005E270B" w:rsidRDefault="008A6010" w:rsidP="005E270B">
      <w:pPr>
        <w:pStyle w:val="Paragraphedeliste"/>
        <w:numPr>
          <w:ilvl w:val="0"/>
          <w:numId w:val="5"/>
        </w:numPr>
        <w:spacing w:line="240" w:lineRule="auto"/>
        <w:rPr>
          <w:rFonts w:ascii="Calibri Light" w:hAnsi="Calibri Light" w:cs="Calibri Light"/>
          <w:b/>
          <w:bCs/>
          <w:sz w:val="20"/>
          <w:szCs w:val="20"/>
        </w:rPr>
      </w:pPr>
      <w:r w:rsidRPr="001F4E5A">
        <w:rPr>
          <w:rFonts w:ascii="Calibri Light" w:hAnsi="Calibri Light" w:cs="Calibri Light"/>
          <w:b/>
          <w:bCs/>
          <w:sz w:val="20"/>
          <w:szCs w:val="20"/>
        </w:rPr>
        <w:t>Âge des vignes </w:t>
      </w:r>
      <w:r w:rsidR="005E270B" w:rsidRPr="005E270B">
        <w:rPr>
          <w:rFonts w:ascii="Calibri Light" w:hAnsi="Calibri Light" w:cs="Calibri Light"/>
          <w:b/>
          <w:bCs/>
          <w:sz w:val="20"/>
          <w:szCs w:val="20"/>
        </w:rPr>
        <w:t xml:space="preserve">: </w:t>
      </w:r>
      <w:proofErr w:type="gramStart"/>
      <w:r w:rsidR="005E270B" w:rsidRPr="005E270B">
        <w:rPr>
          <w:rFonts w:ascii="Calibri Light" w:hAnsi="Calibri Light" w:cs="Calibri Light"/>
          <w:sz w:val="20"/>
          <w:szCs w:val="20"/>
        </w:rPr>
        <w:t>10</w:t>
      </w:r>
      <w:r w:rsidR="00385508">
        <w:rPr>
          <w:rFonts w:ascii="Calibri Light" w:hAnsi="Calibri Light" w:cs="Calibri Light"/>
          <w:sz w:val="20"/>
          <w:szCs w:val="20"/>
        </w:rPr>
        <w:t xml:space="preserve"> </w:t>
      </w:r>
      <w:r w:rsidR="00450962">
        <w:rPr>
          <w:rFonts w:ascii="Calibri Light" w:hAnsi="Calibri Light" w:cs="Calibri Light"/>
          <w:sz w:val="20"/>
          <w:szCs w:val="20"/>
        </w:rPr>
        <w:t xml:space="preserve"> -</w:t>
      </w:r>
      <w:proofErr w:type="gramEnd"/>
      <w:r w:rsidR="00450962">
        <w:rPr>
          <w:rFonts w:ascii="Calibri Light" w:hAnsi="Calibri Light" w:cs="Calibri Light"/>
          <w:sz w:val="20"/>
          <w:szCs w:val="20"/>
        </w:rPr>
        <w:t xml:space="preserve"> </w:t>
      </w:r>
      <w:r w:rsidR="005E270B" w:rsidRPr="005E270B">
        <w:rPr>
          <w:rFonts w:ascii="Calibri Light" w:hAnsi="Calibri Light" w:cs="Calibri Light"/>
          <w:sz w:val="20"/>
          <w:szCs w:val="20"/>
        </w:rPr>
        <w:t>20 ans</w:t>
      </w:r>
      <w:r w:rsidR="005E270B" w:rsidRPr="005E270B">
        <w:rPr>
          <w:rFonts w:ascii="Calibri Light" w:hAnsi="Calibri Light" w:cs="Calibri Light"/>
          <w:b/>
          <w:bCs/>
          <w:sz w:val="20"/>
          <w:szCs w:val="20"/>
        </w:rPr>
        <w:t xml:space="preserve"> </w:t>
      </w:r>
    </w:p>
    <w:p w14:paraId="45746BA9" w14:textId="3B0474B8" w:rsidR="005E270B" w:rsidRPr="005E270B" w:rsidRDefault="005F4CA7" w:rsidP="005E270B">
      <w:pPr>
        <w:pStyle w:val="Paragraphedeliste"/>
        <w:numPr>
          <w:ilvl w:val="0"/>
          <w:numId w:val="5"/>
        </w:numPr>
        <w:spacing w:line="240" w:lineRule="auto"/>
        <w:jc w:val="both"/>
        <w:rPr>
          <w:rFonts w:ascii="Calibri Light" w:hAnsi="Calibri Light" w:cs="Calibri Light"/>
          <w:b/>
          <w:bCs/>
          <w:sz w:val="20"/>
          <w:szCs w:val="20"/>
        </w:rPr>
      </w:pPr>
      <w:r w:rsidRPr="005E270B">
        <w:rPr>
          <w:rFonts w:ascii="Calibri Light" w:hAnsi="Calibri Light" w:cs="Calibri Light"/>
          <w:b/>
          <w:sz w:val="20"/>
          <w:szCs w:val="20"/>
        </w:rPr>
        <w:t>Viticulture</w:t>
      </w:r>
      <w:r w:rsidRPr="005E270B">
        <w:rPr>
          <w:rFonts w:ascii="Calibri Light" w:hAnsi="Calibri Light" w:cs="Calibri Light"/>
          <w:sz w:val="20"/>
          <w:szCs w:val="20"/>
        </w:rPr>
        <w:t xml:space="preserve"> : </w:t>
      </w:r>
      <w:r w:rsidR="005E270B" w:rsidRPr="005E270B">
        <w:rPr>
          <w:rFonts w:ascii="Calibri Light" w:hAnsi="Calibri Light" w:cs="Calibri Light"/>
          <w:sz w:val="20"/>
          <w:szCs w:val="20"/>
        </w:rPr>
        <w:t>En CONVERSION BIOLOGIQU</w:t>
      </w:r>
      <w:r w:rsidR="00450962">
        <w:rPr>
          <w:rFonts w:ascii="Calibri Light" w:hAnsi="Calibri Light" w:cs="Calibri Light"/>
          <w:sz w:val="20"/>
          <w:szCs w:val="20"/>
        </w:rPr>
        <w:t xml:space="preserve">E, </w:t>
      </w:r>
      <w:r w:rsidR="005E270B" w:rsidRPr="005E270B">
        <w:rPr>
          <w:rFonts w:ascii="Calibri Light" w:hAnsi="Calibri Light" w:cs="Calibri Light"/>
          <w:sz w:val="20"/>
          <w:szCs w:val="20"/>
        </w:rPr>
        <w:t>sol travaillé favorisant une grande activité microbienne, traitement bio très modéré, effeuillage, vendange en vert pour une bonne maturation du raisin</w:t>
      </w:r>
      <w:r w:rsidR="004F0E32">
        <w:rPr>
          <w:rFonts w:ascii="Calibri Light" w:hAnsi="Calibri Light" w:cs="Calibri Light"/>
          <w:sz w:val="20"/>
          <w:szCs w:val="20"/>
        </w:rPr>
        <w:t>.</w:t>
      </w:r>
    </w:p>
    <w:p w14:paraId="4E61F7DC" w14:textId="2544A6A4" w:rsidR="005E270B" w:rsidRDefault="005F4CA7" w:rsidP="005E270B">
      <w:pPr>
        <w:pStyle w:val="Paragraphedeliste"/>
        <w:numPr>
          <w:ilvl w:val="0"/>
          <w:numId w:val="5"/>
        </w:numPr>
        <w:rPr>
          <w:rFonts w:ascii="Calibri Light" w:hAnsi="Calibri Light" w:cs="Calibri Light"/>
          <w:sz w:val="20"/>
          <w:szCs w:val="20"/>
        </w:rPr>
      </w:pPr>
      <w:r w:rsidRPr="005E270B">
        <w:rPr>
          <w:rFonts w:ascii="Calibri Light" w:hAnsi="Calibri Light" w:cs="Calibri Light"/>
          <w:b/>
          <w:sz w:val="20"/>
          <w:szCs w:val="20"/>
        </w:rPr>
        <w:t>Vendange</w:t>
      </w:r>
      <w:r w:rsidRPr="005E270B">
        <w:rPr>
          <w:rFonts w:ascii="Calibri Light" w:hAnsi="Calibri Light" w:cs="Calibri Light"/>
          <w:sz w:val="20"/>
          <w:szCs w:val="20"/>
        </w:rPr>
        <w:t xml:space="preserve"> : </w:t>
      </w:r>
      <w:proofErr w:type="gramStart"/>
      <w:r w:rsidR="00294FA0">
        <w:rPr>
          <w:rFonts w:ascii="Calibri Light" w:hAnsi="Calibri Light" w:cs="Calibri Light"/>
          <w:sz w:val="20"/>
          <w:szCs w:val="20"/>
        </w:rPr>
        <w:t>M</w:t>
      </w:r>
      <w:r w:rsidR="00294FA0" w:rsidRPr="005E270B">
        <w:rPr>
          <w:rFonts w:ascii="Calibri Light" w:hAnsi="Calibri Light" w:cs="Calibri Light"/>
          <w:sz w:val="20"/>
          <w:szCs w:val="20"/>
        </w:rPr>
        <w:t>anuel</w:t>
      </w:r>
      <w:r w:rsidR="00294FA0">
        <w:rPr>
          <w:rFonts w:ascii="Calibri Light" w:hAnsi="Calibri Light" w:cs="Calibri Light"/>
          <w:sz w:val="20"/>
          <w:szCs w:val="20"/>
        </w:rPr>
        <w:t>le</w:t>
      </w:r>
      <w:r w:rsidR="00B32F88">
        <w:rPr>
          <w:rFonts w:ascii="Calibri Light" w:hAnsi="Calibri Light" w:cs="Calibri Light"/>
          <w:sz w:val="20"/>
          <w:szCs w:val="20"/>
        </w:rPr>
        <w:t xml:space="preserve"> </w:t>
      </w:r>
      <w:r w:rsidR="00294FA0">
        <w:rPr>
          <w:rFonts w:ascii="Calibri Light" w:hAnsi="Calibri Light" w:cs="Calibri Light"/>
          <w:sz w:val="20"/>
          <w:szCs w:val="20"/>
        </w:rPr>
        <w:t xml:space="preserve"> -</w:t>
      </w:r>
      <w:proofErr w:type="gramEnd"/>
      <w:r w:rsidR="005E270B" w:rsidRPr="005E270B">
        <w:rPr>
          <w:rFonts w:ascii="Calibri Light" w:hAnsi="Calibri Light" w:cs="Calibri Light"/>
          <w:sz w:val="20"/>
          <w:szCs w:val="20"/>
        </w:rPr>
        <w:t xml:space="preserve"> 19 septembre 2024 (600 bouteilles)</w:t>
      </w:r>
    </w:p>
    <w:p w14:paraId="1EBC2415" w14:textId="77777777" w:rsidR="005E270B" w:rsidRDefault="005F4CA7" w:rsidP="005E270B">
      <w:pPr>
        <w:pStyle w:val="Paragraphedeliste"/>
        <w:numPr>
          <w:ilvl w:val="0"/>
          <w:numId w:val="5"/>
        </w:numPr>
        <w:rPr>
          <w:rFonts w:ascii="Calibri Light" w:hAnsi="Calibri Light" w:cs="Calibri Light"/>
          <w:sz w:val="20"/>
          <w:szCs w:val="20"/>
        </w:rPr>
      </w:pPr>
      <w:r w:rsidRPr="005E270B">
        <w:rPr>
          <w:rFonts w:ascii="Calibri Light" w:hAnsi="Calibri Light" w:cs="Calibri Light"/>
          <w:b/>
          <w:sz w:val="20"/>
          <w:szCs w:val="20"/>
        </w:rPr>
        <w:t>Vinification</w:t>
      </w:r>
      <w:r w:rsidRPr="005E270B">
        <w:rPr>
          <w:rFonts w:ascii="Calibri Light" w:hAnsi="Calibri Light" w:cs="Calibri Light"/>
          <w:sz w:val="20"/>
          <w:szCs w:val="20"/>
        </w:rPr>
        <w:t xml:space="preserve"> : </w:t>
      </w:r>
    </w:p>
    <w:p w14:paraId="3752C737" w14:textId="34FE90E9" w:rsidR="005E270B" w:rsidRPr="005E270B" w:rsidRDefault="005E270B" w:rsidP="005E270B">
      <w:pPr>
        <w:pStyle w:val="Paragraphedeliste"/>
        <w:numPr>
          <w:ilvl w:val="1"/>
          <w:numId w:val="6"/>
        </w:numPr>
        <w:rPr>
          <w:rFonts w:ascii="Calibri Light" w:hAnsi="Calibri Light" w:cs="Calibri Light"/>
          <w:sz w:val="20"/>
          <w:szCs w:val="20"/>
        </w:rPr>
      </w:pPr>
      <w:r w:rsidRPr="005E270B">
        <w:rPr>
          <w:rFonts w:ascii="Calibri Light" w:hAnsi="Calibri Light" w:cs="Calibri Light"/>
          <w:sz w:val="20"/>
          <w:szCs w:val="20"/>
        </w:rPr>
        <w:t>Pressurage pneumatique en vendange entière</w:t>
      </w:r>
    </w:p>
    <w:p w14:paraId="45C511F4" w14:textId="77777777" w:rsidR="005E270B" w:rsidRPr="005E270B" w:rsidRDefault="005E270B" w:rsidP="005E270B">
      <w:pPr>
        <w:pStyle w:val="Paragraphedeliste"/>
        <w:numPr>
          <w:ilvl w:val="1"/>
          <w:numId w:val="6"/>
        </w:numPr>
        <w:spacing w:line="240" w:lineRule="auto"/>
        <w:rPr>
          <w:rFonts w:ascii="Calibri Light" w:hAnsi="Calibri Light" w:cs="Calibri Light"/>
          <w:sz w:val="20"/>
          <w:szCs w:val="20"/>
        </w:rPr>
      </w:pPr>
      <w:r w:rsidRPr="005E270B">
        <w:rPr>
          <w:rFonts w:ascii="Calibri Light" w:hAnsi="Calibri Light" w:cs="Calibri Light"/>
          <w:sz w:val="20"/>
          <w:szCs w:val="20"/>
        </w:rPr>
        <w:t>Fermentation en futs à basse température, levures indigènes</w:t>
      </w:r>
    </w:p>
    <w:p w14:paraId="16BEDFC5" w14:textId="05DA2EE1" w:rsidR="005E270B" w:rsidRPr="005E270B" w:rsidRDefault="00B32F88" w:rsidP="005E270B">
      <w:pPr>
        <w:pStyle w:val="Paragraphedeliste"/>
        <w:numPr>
          <w:ilvl w:val="1"/>
          <w:numId w:val="6"/>
        </w:numPr>
        <w:spacing w:line="240" w:lineRule="auto"/>
        <w:rPr>
          <w:rFonts w:ascii="Calibri Light" w:hAnsi="Calibri Light" w:cs="Calibri Light"/>
          <w:sz w:val="20"/>
          <w:szCs w:val="20"/>
        </w:rPr>
      </w:pPr>
      <w:r w:rsidRPr="005E270B">
        <w:rPr>
          <w:rFonts w:ascii="Calibri Light" w:hAnsi="Calibri Light" w:cs="Calibri Light"/>
          <w:sz w:val="20"/>
          <w:szCs w:val="20"/>
        </w:rPr>
        <w:t>B</w:t>
      </w:r>
      <w:r>
        <w:rPr>
          <w:rFonts w:ascii="Calibri Light" w:hAnsi="Calibri Light" w:cs="Calibri Light"/>
          <w:sz w:val="20"/>
          <w:szCs w:val="20"/>
        </w:rPr>
        <w:t>â</w:t>
      </w:r>
      <w:r w:rsidRPr="005E270B">
        <w:rPr>
          <w:rFonts w:ascii="Calibri Light" w:hAnsi="Calibri Light" w:cs="Calibri Light"/>
          <w:sz w:val="20"/>
          <w:szCs w:val="20"/>
        </w:rPr>
        <w:t>tonnage</w:t>
      </w:r>
      <w:r w:rsidR="005E270B" w:rsidRPr="005E270B">
        <w:rPr>
          <w:rFonts w:ascii="Calibri Light" w:hAnsi="Calibri Light" w:cs="Calibri Light"/>
          <w:sz w:val="20"/>
          <w:szCs w:val="20"/>
        </w:rPr>
        <w:t xml:space="preserve"> modéré </w:t>
      </w:r>
    </w:p>
    <w:p w14:paraId="339B3F57" w14:textId="34AAB493" w:rsidR="005E270B" w:rsidRPr="005E270B" w:rsidRDefault="005E270B" w:rsidP="005E270B">
      <w:pPr>
        <w:pStyle w:val="Paragraphedeliste"/>
        <w:numPr>
          <w:ilvl w:val="1"/>
          <w:numId w:val="6"/>
        </w:numPr>
        <w:spacing w:line="240" w:lineRule="auto"/>
        <w:rPr>
          <w:rFonts w:ascii="Calibri Light" w:hAnsi="Calibri Light" w:cs="Calibri Light"/>
          <w:sz w:val="20"/>
          <w:szCs w:val="20"/>
        </w:rPr>
      </w:pPr>
      <w:r w:rsidRPr="005E270B">
        <w:rPr>
          <w:rFonts w:ascii="Calibri Light" w:hAnsi="Calibri Light" w:cs="Calibri Light"/>
          <w:sz w:val="20"/>
          <w:szCs w:val="20"/>
        </w:rPr>
        <w:t>Légère filtration avant mise et ajustement de SO2</w:t>
      </w:r>
    </w:p>
    <w:p w14:paraId="0ADCC6CA" w14:textId="5D0455D0" w:rsidR="00182F74" w:rsidRDefault="005F4CA7" w:rsidP="005F4CA7">
      <w:pPr>
        <w:pStyle w:val="Paragraphedeliste"/>
        <w:numPr>
          <w:ilvl w:val="0"/>
          <w:numId w:val="5"/>
        </w:numPr>
        <w:rPr>
          <w:rFonts w:ascii="Calibri Light" w:hAnsi="Calibri Light" w:cs="Calibri Light"/>
          <w:sz w:val="20"/>
          <w:szCs w:val="20"/>
        </w:rPr>
      </w:pPr>
      <w:r w:rsidRPr="005E270B">
        <w:rPr>
          <w:rFonts w:ascii="Calibri Light" w:hAnsi="Calibri Light" w:cs="Calibri Light"/>
          <w:b/>
          <w:sz w:val="20"/>
          <w:szCs w:val="20"/>
        </w:rPr>
        <w:t>Elevage</w:t>
      </w:r>
      <w:r w:rsidRPr="005E270B">
        <w:rPr>
          <w:rFonts w:ascii="Calibri Light" w:hAnsi="Calibri Light" w:cs="Calibri Light"/>
          <w:sz w:val="20"/>
          <w:szCs w:val="20"/>
        </w:rPr>
        <w:t> : 1</w:t>
      </w:r>
      <w:r w:rsidR="001C3111" w:rsidRPr="005E270B">
        <w:rPr>
          <w:rFonts w:ascii="Calibri Light" w:hAnsi="Calibri Light" w:cs="Calibri Light"/>
          <w:sz w:val="20"/>
          <w:szCs w:val="20"/>
        </w:rPr>
        <w:t>0</w:t>
      </w:r>
      <w:r w:rsidRPr="005E270B">
        <w:rPr>
          <w:rFonts w:ascii="Calibri Light" w:hAnsi="Calibri Light" w:cs="Calibri Light"/>
          <w:sz w:val="20"/>
          <w:szCs w:val="20"/>
        </w:rPr>
        <w:t xml:space="preserve"> mois en f</w:t>
      </w:r>
      <w:r w:rsidR="005E270B" w:rsidRPr="005E270B">
        <w:rPr>
          <w:rFonts w:ascii="Calibri Light" w:hAnsi="Calibri Light" w:cs="Calibri Light"/>
          <w:sz w:val="20"/>
          <w:szCs w:val="20"/>
        </w:rPr>
        <w:t>û</w:t>
      </w:r>
      <w:r w:rsidRPr="005E270B">
        <w:rPr>
          <w:rFonts w:ascii="Calibri Light" w:hAnsi="Calibri Light" w:cs="Calibri Light"/>
          <w:sz w:val="20"/>
          <w:szCs w:val="20"/>
        </w:rPr>
        <w:t>t</w:t>
      </w:r>
      <w:r w:rsidR="005E270B">
        <w:rPr>
          <w:rFonts w:ascii="Calibri Light" w:hAnsi="Calibri Light" w:cs="Calibri Light"/>
          <w:sz w:val="20"/>
          <w:szCs w:val="20"/>
        </w:rPr>
        <w:t>s anciens</w:t>
      </w:r>
    </w:p>
    <w:p w14:paraId="45947B45" w14:textId="1489885C" w:rsidR="005E270B" w:rsidRPr="005E270B" w:rsidRDefault="005E270B" w:rsidP="005E270B">
      <w:pPr>
        <w:pStyle w:val="Paragraphedeliste"/>
        <w:numPr>
          <w:ilvl w:val="0"/>
          <w:numId w:val="5"/>
        </w:numPr>
        <w:spacing w:before="280" w:after="280" w:line="240" w:lineRule="auto"/>
        <w:rPr>
          <w:rFonts w:ascii="Calibri Light" w:hAnsi="Calibri Light" w:cs="Calibri Light"/>
          <w:b/>
          <w:bCs/>
          <w:sz w:val="20"/>
          <w:szCs w:val="20"/>
        </w:rPr>
      </w:pPr>
      <w:r w:rsidRPr="005E270B">
        <w:rPr>
          <w:rFonts w:ascii="Calibri Light" w:hAnsi="Calibri Light" w:cs="Calibri Light"/>
          <w:b/>
          <w:bCs/>
          <w:sz w:val="20"/>
          <w:szCs w:val="20"/>
        </w:rPr>
        <w:t xml:space="preserve">Alcool : </w:t>
      </w:r>
      <w:r w:rsidRPr="005E270B">
        <w:rPr>
          <w:rFonts w:ascii="Calibri Light" w:hAnsi="Calibri Light" w:cs="Calibri Light"/>
          <w:sz w:val="20"/>
          <w:szCs w:val="20"/>
        </w:rPr>
        <w:t>13 %   P</w:t>
      </w:r>
      <w:r>
        <w:rPr>
          <w:rFonts w:ascii="Calibri Light" w:hAnsi="Calibri Light" w:cs="Calibri Light"/>
          <w:sz w:val="20"/>
          <w:szCs w:val="20"/>
        </w:rPr>
        <w:t>H</w:t>
      </w:r>
      <w:r w:rsidRPr="005E270B">
        <w:rPr>
          <w:rFonts w:ascii="Calibri Light" w:hAnsi="Calibri Light" w:cs="Calibri Light"/>
          <w:sz w:val="20"/>
          <w:szCs w:val="20"/>
        </w:rPr>
        <w:t xml:space="preserve"> : 3.67 </w:t>
      </w:r>
      <w:r>
        <w:rPr>
          <w:rFonts w:ascii="Calibri Light" w:hAnsi="Calibri Light" w:cs="Calibri Light"/>
          <w:sz w:val="20"/>
          <w:szCs w:val="20"/>
        </w:rPr>
        <w:t xml:space="preserve">/ </w:t>
      </w:r>
      <w:r w:rsidRPr="005E270B">
        <w:rPr>
          <w:rFonts w:ascii="Calibri Light" w:hAnsi="Calibri Light" w:cs="Calibri Light"/>
          <w:sz w:val="20"/>
          <w:szCs w:val="20"/>
        </w:rPr>
        <w:t>AT :</w:t>
      </w:r>
      <w:r>
        <w:rPr>
          <w:rFonts w:ascii="Calibri Light" w:hAnsi="Calibri Light" w:cs="Calibri Light"/>
          <w:sz w:val="20"/>
          <w:szCs w:val="20"/>
        </w:rPr>
        <w:t xml:space="preserve"> </w:t>
      </w:r>
      <w:r w:rsidRPr="005E270B">
        <w:rPr>
          <w:rFonts w:ascii="Calibri Light" w:hAnsi="Calibri Light" w:cs="Calibri Light"/>
          <w:sz w:val="20"/>
          <w:szCs w:val="20"/>
        </w:rPr>
        <w:t>3.05</w:t>
      </w:r>
      <w:r w:rsidRPr="005E270B">
        <w:rPr>
          <w:rFonts w:ascii="Calibri Light" w:hAnsi="Calibri Light" w:cs="Calibri Light"/>
          <w:b/>
          <w:bCs/>
          <w:sz w:val="20"/>
          <w:szCs w:val="20"/>
        </w:rPr>
        <w:t xml:space="preserve"> </w:t>
      </w:r>
      <w:r w:rsidR="001C3111" w:rsidRPr="005E270B">
        <w:rPr>
          <w:rFonts w:ascii="Calibri Light" w:hAnsi="Calibri Light" w:cs="Calibri Light"/>
          <w:sz w:val="20"/>
          <w:szCs w:val="20"/>
        </w:rPr>
        <w:t xml:space="preserve"> </w:t>
      </w:r>
    </w:p>
    <w:p w14:paraId="53E85ECC" w14:textId="77777777" w:rsidR="005E270B" w:rsidRPr="005E270B" w:rsidRDefault="005E270B" w:rsidP="005E270B">
      <w:pPr>
        <w:pStyle w:val="Paragraphedeliste"/>
        <w:spacing w:before="280" w:after="280" w:line="240" w:lineRule="auto"/>
        <w:rPr>
          <w:rFonts w:ascii="Calibri Light" w:hAnsi="Calibri Light" w:cs="Calibri Light"/>
          <w:b/>
          <w:bCs/>
          <w:sz w:val="20"/>
          <w:szCs w:val="20"/>
        </w:rPr>
      </w:pPr>
    </w:p>
    <w:p w14:paraId="6097948B" w14:textId="5C9E7251" w:rsidR="005E270B" w:rsidRPr="005E270B" w:rsidRDefault="005E270B" w:rsidP="005E270B">
      <w:pPr>
        <w:pStyle w:val="Paragraphedeliste"/>
        <w:numPr>
          <w:ilvl w:val="0"/>
          <w:numId w:val="5"/>
        </w:numPr>
        <w:spacing w:before="280" w:after="280" w:line="240" w:lineRule="auto"/>
        <w:rPr>
          <w:rFonts w:ascii="Calibri Light" w:hAnsi="Calibri Light" w:cs="Calibri Light"/>
          <w:b/>
          <w:bCs/>
          <w:sz w:val="20"/>
          <w:szCs w:val="20"/>
        </w:rPr>
      </w:pPr>
      <w:r w:rsidRPr="005E270B">
        <w:rPr>
          <w:rFonts w:ascii="Calibri Light" w:hAnsi="Calibri Light" w:cs="Calibri Light"/>
          <w:b/>
          <w:bCs/>
          <w:sz w:val="20"/>
          <w:szCs w:val="20"/>
        </w:rPr>
        <w:t>Notes de dégustation</w:t>
      </w:r>
    </w:p>
    <w:p w14:paraId="322A8FDC" w14:textId="6402F57B" w:rsidR="005E270B" w:rsidRPr="005E270B" w:rsidRDefault="005E270B" w:rsidP="005E270B">
      <w:pPr>
        <w:pStyle w:val="Paragraphedeliste"/>
        <w:numPr>
          <w:ilvl w:val="0"/>
          <w:numId w:val="7"/>
        </w:numPr>
        <w:jc w:val="both"/>
        <w:rPr>
          <w:rFonts w:ascii="Calibri Light" w:hAnsi="Calibri Light" w:cs="Calibri Light"/>
          <w:sz w:val="20"/>
          <w:szCs w:val="20"/>
        </w:rPr>
      </w:pPr>
      <w:r w:rsidRPr="005E270B">
        <w:rPr>
          <w:rFonts w:ascii="Calibri Light" w:hAnsi="Calibri Light" w:cs="Calibri Light"/>
          <w:sz w:val="20"/>
          <w:szCs w:val="20"/>
          <w:u w:val="single"/>
        </w:rPr>
        <w:t>Robe :</w:t>
      </w:r>
      <w:r w:rsidRPr="005E270B">
        <w:rPr>
          <w:rFonts w:ascii="Calibri Light" w:hAnsi="Calibri Light" w:cs="Calibri Light"/>
          <w:sz w:val="20"/>
          <w:szCs w:val="20"/>
        </w:rPr>
        <w:t xml:space="preserve"> Jaune pâle aux reflets argentés, brillante et cristalline.</w:t>
      </w:r>
    </w:p>
    <w:p w14:paraId="25DDABF6" w14:textId="3F6A419F" w:rsidR="005E270B" w:rsidRPr="005E270B" w:rsidRDefault="005E270B" w:rsidP="005E270B">
      <w:pPr>
        <w:pStyle w:val="Paragraphedeliste"/>
        <w:numPr>
          <w:ilvl w:val="0"/>
          <w:numId w:val="7"/>
        </w:numPr>
        <w:jc w:val="both"/>
        <w:rPr>
          <w:rFonts w:ascii="Calibri Light" w:hAnsi="Calibri Light" w:cs="Calibri Light"/>
          <w:sz w:val="20"/>
          <w:szCs w:val="20"/>
        </w:rPr>
      </w:pPr>
      <w:r w:rsidRPr="005E270B">
        <w:rPr>
          <w:rFonts w:ascii="Calibri Light" w:hAnsi="Calibri Light" w:cs="Calibri Light"/>
          <w:sz w:val="20"/>
          <w:szCs w:val="20"/>
          <w:u w:val="single"/>
        </w:rPr>
        <w:t>Nez :</w:t>
      </w:r>
      <w:r w:rsidRPr="005E270B">
        <w:rPr>
          <w:rFonts w:ascii="Calibri Light" w:hAnsi="Calibri Light" w:cs="Calibri Light"/>
          <w:sz w:val="20"/>
          <w:szCs w:val="20"/>
        </w:rPr>
        <w:t xml:space="preserve"> Élégant et subtil. Arômes de fleurs blanches (acacia, aubépine), de fruits à chair blanche (poire, pêche), accompagnés de notes d’amande fraîche et d’agrumes. À l’aération, apparaissent des nuances plus complexes : miel léger, pierre chaude, touche légèrement beurrée selon l’élevage.</w:t>
      </w:r>
    </w:p>
    <w:p w14:paraId="6247B84B" w14:textId="7012F160" w:rsidR="005E270B" w:rsidRDefault="005E270B" w:rsidP="005E270B">
      <w:pPr>
        <w:pStyle w:val="Paragraphedeliste"/>
        <w:numPr>
          <w:ilvl w:val="0"/>
          <w:numId w:val="7"/>
        </w:numPr>
        <w:jc w:val="both"/>
        <w:rPr>
          <w:rFonts w:ascii="Calibri Light" w:hAnsi="Calibri Light" w:cs="Calibri Light"/>
          <w:sz w:val="20"/>
          <w:szCs w:val="20"/>
        </w:rPr>
      </w:pPr>
      <w:r w:rsidRPr="005E270B">
        <w:rPr>
          <w:rFonts w:ascii="Calibri Light" w:hAnsi="Calibri Light" w:cs="Calibri Light"/>
          <w:sz w:val="20"/>
          <w:szCs w:val="20"/>
          <w:u w:val="single"/>
        </w:rPr>
        <w:t>Bouche </w:t>
      </w:r>
      <w:r w:rsidRPr="005E270B">
        <w:rPr>
          <w:rFonts w:ascii="Calibri Light" w:hAnsi="Calibri Light" w:cs="Calibri Light"/>
          <w:sz w:val="20"/>
          <w:szCs w:val="20"/>
        </w:rPr>
        <w:t>: Droite et précise. L’attaque est fraîche, puis le vin gagne en ampleur avec une texture soyeuse. Belle tension minérale qui structure l’ensemble et apporte de l’allonge. Finale longue, fine, marquée par une élégante salinité</w:t>
      </w:r>
      <w:r>
        <w:rPr>
          <w:rFonts w:ascii="Calibri Light" w:hAnsi="Calibri Light" w:cs="Calibri Light"/>
          <w:sz w:val="20"/>
          <w:szCs w:val="20"/>
        </w:rPr>
        <w:t>.</w:t>
      </w:r>
    </w:p>
    <w:p w14:paraId="03B984B1" w14:textId="77777777" w:rsidR="005E270B" w:rsidRPr="005E270B" w:rsidRDefault="005E270B" w:rsidP="005E270B">
      <w:pPr>
        <w:pStyle w:val="Paragraphedeliste"/>
        <w:ind w:left="1440"/>
        <w:jc w:val="both"/>
        <w:rPr>
          <w:rFonts w:ascii="Calibri Light" w:hAnsi="Calibri Light" w:cs="Calibri Light"/>
          <w:sz w:val="20"/>
          <w:szCs w:val="20"/>
        </w:rPr>
      </w:pPr>
    </w:p>
    <w:p w14:paraId="7475EFC2" w14:textId="4124EAB9" w:rsidR="005E270B" w:rsidRPr="005E270B" w:rsidRDefault="005E270B" w:rsidP="005E270B">
      <w:pPr>
        <w:pStyle w:val="Paragraphedeliste"/>
        <w:numPr>
          <w:ilvl w:val="0"/>
          <w:numId w:val="8"/>
        </w:numPr>
        <w:rPr>
          <w:rFonts w:ascii="Calibri Light" w:hAnsi="Calibri Light" w:cs="Calibri Light"/>
          <w:b/>
          <w:bCs/>
          <w:sz w:val="20"/>
          <w:szCs w:val="20"/>
        </w:rPr>
      </w:pPr>
      <w:r w:rsidRPr="005E270B">
        <w:rPr>
          <w:rFonts w:ascii="Calibri Light" w:hAnsi="Calibri Light" w:cs="Calibri Light"/>
          <w:b/>
          <w:bCs/>
          <w:sz w:val="20"/>
          <w:szCs w:val="20"/>
        </w:rPr>
        <w:t xml:space="preserve">Accords </w:t>
      </w:r>
    </w:p>
    <w:p w14:paraId="07D43C3E" w14:textId="77777777" w:rsidR="005E270B" w:rsidRPr="005E270B" w:rsidRDefault="005E270B" w:rsidP="005E270B">
      <w:pPr>
        <w:numPr>
          <w:ilvl w:val="0"/>
          <w:numId w:val="9"/>
        </w:numPr>
        <w:rPr>
          <w:rFonts w:ascii="Calibri Light" w:hAnsi="Calibri Light" w:cs="Calibri Light"/>
          <w:sz w:val="20"/>
          <w:szCs w:val="20"/>
        </w:rPr>
      </w:pPr>
      <w:r w:rsidRPr="005E270B">
        <w:rPr>
          <w:rFonts w:ascii="Calibri Light" w:hAnsi="Calibri Light" w:cs="Calibri Light"/>
          <w:sz w:val="20"/>
          <w:szCs w:val="20"/>
        </w:rPr>
        <w:t xml:space="preserve">Saint-Jacques poêlées, crustacés (homard, langoustine) </w:t>
      </w:r>
    </w:p>
    <w:p w14:paraId="7417C8CC" w14:textId="77777777" w:rsidR="005E270B" w:rsidRPr="005E270B" w:rsidRDefault="005E270B" w:rsidP="005E270B">
      <w:pPr>
        <w:numPr>
          <w:ilvl w:val="0"/>
          <w:numId w:val="9"/>
        </w:numPr>
        <w:rPr>
          <w:rFonts w:ascii="Calibri Light" w:hAnsi="Calibri Light" w:cs="Calibri Light"/>
          <w:sz w:val="20"/>
          <w:szCs w:val="20"/>
        </w:rPr>
      </w:pPr>
      <w:r w:rsidRPr="005E270B">
        <w:rPr>
          <w:rFonts w:ascii="Calibri Light" w:hAnsi="Calibri Light" w:cs="Calibri Light"/>
          <w:sz w:val="20"/>
          <w:szCs w:val="20"/>
        </w:rPr>
        <w:t xml:space="preserve">Volailles fines (suprême de volaille, poularde à la crème) </w:t>
      </w:r>
    </w:p>
    <w:p w14:paraId="4F7F35BE" w14:textId="77777777" w:rsidR="005E270B" w:rsidRPr="005E270B" w:rsidRDefault="005E270B" w:rsidP="005E270B">
      <w:pPr>
        <w:numPr>
          <w:ilvl w:val="0"/>
          <w:numId w:val="9"/>
        </w:numPr>
        <w:rPr>
          <w:rFonts w:ascii="Calibri Light" w:hAnsi="Calibri Light" w:cs="Calibri Light"/>
          <w:sz w:val="20"/>
          <w:szCs w:val="20"/>
        </w:rPr>
      </w:pPr>
      <w:r w:rsidRPr="005E270B">
        <w:rPr>
          <w:rFonts w:ascii="Calibri Light" w:hAnsi="Calibri Light" w:cs="Calibri Light"/>
          <w:sz w:val="20"/>
          <w:szCs w:val="20"/>
        </w:rPr>
        <w:t xml:space="preserve">Risottos (champignons, parmesan) </w:t>
      </w:r>
    </w:p>
    <w:p w14:paraId="5E3D88C6" w14:textId="300B8D20" w:rsidR="005E270B" w:rsidRPr="005E270B" w:rsidRDefault="005E270B" w:rsidP="005E270B">
      <w:pPr>
        <w:numPr>
          <w:ilvl w:val="0"/>
          <w:numId w:val="9"/>
        </w:numPr>
        <w:rPr>
          <w:rFonts w:ascii="Calibri Light" w:hAnsi="Calibri Light" w:cs="Calibri Light"/>
          <w:sz w:val="20"/>
          <w:szCs w:val="20"/>
        </w:rPr>
      </w:pPr>
      <w:r w:rsidRPr="005E270B">
        <w:rPr>
          <w:rFonts w:ascii="Calibri Light" w:hAnsi="Calibri Light" w:cs="Calibri Light"/>
          <w:sz w:val="20"/>
          <w:szCs w:val="20"/>
        </w:rPr>
        <w:t xml:space="preserve">Fromages : </w:t>
      </w:r>
      <w:r w:rsidR="008A6010">
        <w:rPr>
          <w:rFonts w:ascii="Calibri Light" w:hAnsi="Calibri Light" w:cs="Calibri Light"/>
          <w:sz w:val="20"/>
          <w:szCs w:val="20"/>
        </w:rPr>
        <w:t>C</w:t>
      </w:r>
      <w:r w:rsidRPr="005E270B">
        <w:rPr>
          <w:rFonts w:ascii="Calibri Light" w:hAnsi="Calibri Light" w:cs="Calibri Light"/>
          <w:sz w:val="20"/>
          <w:szCs w:val="20"/>
        </w:rPr>
        <w:t xml:space="preserve">hèvre affiné, </w:t>
      </w:r>
      <w:r w:rsidR="008A6010">
        <w:rPr>
          <w:rFonts w:ascii="Calibri Light" w:hAnsi="Calibri Light" w:cs="Calibri Light"/>
          <w:sz w:val="20"/>
          <w:szCs w:val="20"/>
        </w:rPr>
        <w:t>C</w:t>
      </w:r>
      <w:r w:rsidRPr="005E270B">
        <w:rPr>
          <w:rFonts w:ascii="Calibri Light" w:hAnsi="Calibri Light" w:cs="Calibri Light"/>
          <w:sz w:val="20"/>
          <w:szCs w:val="20"/>
        </w:rPr>
        <w:t xml:space="preserve">omté jeune, </w:t>
      </w:r>
      <w:r w:rsidR="008A6010">
        <w:rPr>
          <w:rFonts w:ascii="Calibri Light" w:hAnsi="Calibri Light" w:cs="Calibri Light"/>
          <w:sz w:val="20"/>
          <w:szCs w:val="20"/>
        </w:rPr>
        <w:t>B</w:t>
      </w:r>
      <w:r w:rsidRPr="005E270B">
        <w:rPr>
          <w:rFonts w:ascii="Calibri Light" w:hAnsi="Calibri Light" w:cs="Calibri Light"/>
          <w:sz w:val="20"/>
          <w:szCs w:val="20"/>
        </w:rPr>
        <w:t xml:space="preserve">eaufort </w:t>
      </w:r>
    </w:p>
    <w:p w14:paraId="79B4EA18" w14:textId="77777777" w:rsidR="005E270B" w:rsidRPr="005E270B" w:rsidRDefault="005E270B" w:rsidP="005E270B">
      <w:pPr>
        <w:rPr>
          <w:rFonts w:ascii="Calibri Light" w:hAnsi="Calibri Light" w:cs="Calibri Light"/>
          <w:sz w:val="20"/>
          <w:szCs w:val="20"/>
        </w:rPr>
      </w:pPr>
    </w:p>
    <w:p w14:paraId="34CAA8CA" w14:textId="51FEA0D8" w:rsidR="008A6010" w:rsidRDefault="005E270B" w:rsidP="008A6010">
      <w:pPr>
        <w:pStyle w:val="Paragraphedeliste"/>
        <w:numPr>
          <w:ilvl w:val="0"/>
          <w:numId w:val="10"/>
        </w:numPr>
        <w:jc w:val="both"/>
        <w:rPr>
          <w:rFonts w:ascii="Calibri Light" w:hAnsi="Calibri Light" w:cs="Calibri Light"/>
          <w:sz w:val="20"/>
          <w:szCs w:val="20"/>
        </w:rPr>
      </w:pPr>
      <w:r w:rsidRPr="007406AC">
        <w:rPr>
          <w:rFonts w:ascii="Calibri Light" w:hAnsi="Calibri Light" w:cs="Calibri Light"/>
          <w:b/>
          <w:bCs/>
          <w:sz w:val="20"/>
          <w:szCs w:val="20"/>
        </w:rPr>
        <w:t>Potentiel de garde</w:t>
      </w:r>
      <w:r w:rsidR="007406AC" w:rsidRPr="007406AC">
        <w:rPr>
          <w:rFonts w:ascii="Calibri Light" w:hAnsi="Calibri Light" w:cs="Calibri Light"/>
          <w:b/>
          <w:bCs/>
          <w:sz w:val="20"/>
          <w:szCs w:val="20"/>
        </w:rPr>
        <w:t xml:space="preserve"> : </w:t>
      </w:r>
      <w:r w:rsidR="004F0E32" w:rsidRPr="004F0E32">
        <w:rPr>
          <w:rFonts w:ascii="Calibri Light" w:hAnsi="Calibri Light" w:cs="Calibri Light"/>
          <w:sz w:val="20"/>
          <w:szCs w:val="20"/>
        </w:rPr>
        <w:t>5 à 10 ans.</w:t>
      </w:r>
      <w:r w:rsidR="004F0E32">
        <w:rPr>
          <w:rFonts w:ascii="Calibri Light" w:hAnsi="Calibri Light" w:cs="Calibri Light"/>
          <w:b/>
          <w:bCs/>
          <w:sz w:val="20"/>
          <w:szCs w:val="20"/>
        </w:rPr>
        <w:t xml:space="preserve"> </w:t>
      </w:r>
      <w:r w:rsidR="007406AC" w:rsidRPr="007406AC">
        <w:rPr>
          <w:rFonts w:ascii="Calibri Light" w:hAnsi="Calibri Light" w:cs="Calibri Light"/>
          <w:sz w:val="20"/>
          <w:szCs w:val="20"/>
        </w:rPr>
        <w:t>Peut-être bu sur la jeunesse</w:t>
      </w:r>
      <w:r w:rsidR="007406AC">
        <w:rPr>
          <w:rFonts w:ascii="Calibri Light" w:hAnsi="Calibri Light" w:cs="Calibri Light"/>
          <w:sz w:val="20"/>
          <w:szCs w:val="20"/>
        </w:rPr>
        <w:t xml:space="preserve"> ou</w:t>
      </w:r>
      <w:r w:rsidR="007406AC" w:rsidRPr="007406AC">
        <w:rPr>
          <w:rFonts w:ascii="Calibri Light" w:hAnsi="Calibri Light" w:cs="Calibri Light"/>
          <w:sz w:val="20"/>
          <w:szCs w:val="20"/>
        </w:rPr>
        <w:t xml:space="preserve"> </w:t>
      </w:r>
      <w:r w:rsidR="004F0E32">
        <w:rPr>
          <w:rFonts w:ascii="Calibri Light" w:hAnsi="Calibri Light" w:cs="Calibri Light"/>
          <w:sz w:val="20"/>
          <w:szCs w:val="20"/>
        </w:rPr>
        <w:t xml:space="preserve">offre </w:t>
      </w:r>
      <w:r w:rsidR="007406AC" w:rsidRPr="007406AC">
        <w:rPr>
          <w:rFonts w:ascii="Calibri Light" w:hAnsi="Calibri Light" w:cs="Calibri Light"/>
          <w:sz w:val="20"/>
          <w:szCs w:val="20"/>
        </w:rPr>
        <w:t>une belle complexité entre 3</w:t>
      </w:r>
      <w:r w:rsidR="004F0E32">
        <w:rPr>
          <w:rFonts w:ascii="Calibri Light" w:hAnsi="Calibri Light" w:cs="Calibri Light"/>
          <w:sz w:val="20"/>
          <w:szCs w:val="20"/>
        </w:rPr>
        <w:t xml:space="preserve"> </w:t>
      </w:r>
      <w:r w:rsidR="007406AC" w:rsidRPr="007406AC">
        <w:rPr>
          <w:rFonts w:ascii="Calibri Light" w:hAnsi="Calibri Light" w:cs="Calibri Light"/>
          <w:sz w:val="20"/>
          <w:szCs w:val="20"/>
        </w:rPr>
        <w:t>-5 ans</w:t>
      </w:r>
      <w:r w:rsidR="007406AC" w:rsidRPr="008A6010">
        <w:rPr>
          <w:rFonts w:ascii="Calibri Light" w:hAnsi="Calibri Light" w:cs="Calibri Light"/>
          <w:sz w:val="20"/>
          <w:szCs w:val="20"/>
        </w:rPr>
        <w:t>.</w:t>
      </w:r>
      <w:r w:rsidR="008A6010" w:rsidRPr="008A6010">
        <w:rPr>
          <w:rFonts w:ascii="Calibri Light" w:hAnsi="Calibri Light" w:cs="Calibri Light"/>
          <w:sz w:val="20"/>
          <w:szCs w:val="20"/>
        </w:rPr>
        <w:t xml:space="preserve"> Un vin d’équilibre entre richesse et fraîcheur, avec une vraie verticalité. La texture gagne en rondeur tout en conservant une belle trame minérale</w:t>
      </w:r>
      <w:r w:rsidR="008A6010">
        <w:rPr>
          <w:rFonts w:ascii="Calibri Light" w:hAnsi="Calibri Light" w:cs="Calibri Light"/>
          <w:sz w:val="20"/>
          <w:szCs w:val="20"/>
        </w:rPr>
        <w:t>.</w:t>
      </w:r>
    </w:p>
    <w:p w14:paraId="0F47DC9D" w14:textId="77777777" w:rsidR="008A6010" w:rsidRPr="008A6010" w:rsidRDefault="008A6010" w:rsidP="008A6010">
      <w:pPr>
        <w:pStyle w:val="Paragraphedeliste"/>
        <w:jc w:val="both"/>
        <w:rPr>
          <w:rFonts w:ascii="Calibri Light" w:hAnsi="Calibri Light" w:cs="Calibri Light"/>
          <w:sz w:val="20"/>
          <w:szCs w:val="20"/>
        </w:rPr>
      </w:pPr>
    </w:p>
    <w:p w14:paraId="0551E058" w14:textId="77777777" w:rsidR="005E270B" w:rsidRPr="007406AC" w:rsidRDefault="005E270B" w:rsidP="007406AC">
      <w:pPr>
        <w:pStyle w:val="Paragraphedeliste"/>
        <w:numPr>
          <w:ilvl w:val="0"/>
          <w:numId w:val="10"/>
        </w:numPr>
        <w:rPr>
          <w:rFonts w:ascii="Calibri Light" w:hAnsi="Calibri Light" w:cs="Calibri Light"/>
          <w:b/>
          <w:bCs/>
          <w:sz w:val="20"/>
          <w:szCs w:val="20"/>
        </w:rPr>
      </w:pPr>
      <w:r w:rsidRPr="007406AC">
        <w:rPr>
          <w:rFonts w:ascii="Calibri Light" w:hAnsi="Calibri Light" w:cs="Calibri Light"/>
          <w:b/>
          <w:bCs/>
          <w:sz w:val="20"/>
          <w:szCs w:val="20"/>
        </w:rPr>
        <w:t>Conditions de service</w:t>
      </w:r>
    </w:p>
    <w:p w14:paraId="3118422C" w14:textId="5C33FCA9" w:rsidR="005E270B" w:rsidRPr="007406AC" w:rsidRDefault="005E270B" w:rsidP="007406AC">
      <w:pPr>
        <w:numPr>
          <w:ilvl w:val="0"/>
          <w:numId w:val="11"/>
        </w:numPr>
        <w:rPr>
          <w:rFonts w:ascii="Calibri Light" w:hAnsi="Calibri Light" w:cs="Calibri Light"/>
          <w:sz w:val="20"/>
          <w:szCs w:val="20"/>
        </w:rPr>
      </w:pPr>
      <w:r w:rsidRPr="007406AC">
        <w:rPr>
          <w:rFonts w:ascii="Calibri Light" w:hAnsi="Calibri Light" w:cs="Calibri Light"/>
          <w:sz w:val="20"/>
          <w:szCs w:val="20"/>
          <w:u w:val="single"/>
        </w:rPr>
        <w:t xml:space="preserve">Température </w:t>
      </w:r>
      <w:r w:rsidRPr="007406AC">
        <w:rPr>
          <w:rFonts w:ascii="Calibri Light" w:hAnsi="Calibri Light" w:cs="Calibri Light"/>
          <w:sz w:val="20"/>
          <w:szCs w:val="20"/>
        </w:rPr>
        <w:t>: 11</w:t>
      </w:r>
      <w:r w:rsidR="00FE4237">
        <w:rPr>
          <w:rFonts w:ascii="Calibri Light" w:hAnsi="Calibri Light" w:cs="Calibri Light"/>
          <w:sz w:val="20"/>
          <w:szCs w:val="20"/>
        </w:rPr>
        <w:t xml:space="preserve"> </w:t>
      </w:r>
      <w:r w:rsidR="007406AC">
        <w:rPr>
          <w:rFonts w:ascii="Calibri Light" w:hAnsi="Calibri Light" w:cs="Calibri Light"/>
          <w:sz w:val="20"/>
          <w:szCs w:val="20"/>
        </w:rPr>
        <w:t xml:space="preserve">- </w:t>
      </w:r>
      <w:r w:rsidRPr="007406AC">
        <w:rPr>
          <w:rFonts w:ascii="Calibri Light" w:hAnsi="Calibri Light" w:cs="Calibri Light"/>
          <w:sz w:val="20"/>
          <w:szCs w:val="20"/>
        </w:rPr>
        <w:t xml:space="preserve">13°C </w:t>
      </w:r>
    </w:p>
    <w:p w14:paraId="050DA33F" w14:textId="70897DBB" w:rsidR="005E270B" w:rsidRDefault="005E270B" w:rsidP="005E270B">
      <w:pPr>
        <w:numPr>
          <w:ilvl w:val="0"/>
          <w:numId w:val="11"/>
        </w:numPr>
        <w:rPr>
          <w:rFonts w:ascii="Calibri Light" w:hAnsi="Calibri Light" w:cs="Calibri Light"/>
          <w:sz w:val="20"/>
          <w:szCs w:val="20"/>
        </w:rPr>
      </w:pPr>
      <w:r w:rsidRPr="007406AC">
        <w:rPr>
          <w:rFonts w:ascii="Calibri Light" w:hAnsi="Calibri Light" w:cs="Calibri Light"/>
          <w:sz w:val="20"/>
          <w:szCs w:val="20"/>
          <w:u w:val="single"/>
        </w:rPr>
        <w:t>Aération :</w:t>
      </w:r>
      <w:r w:rsidRPr="007406AC">
        <w:rPr>
          <w:rFonts w:ascii="Calibri Light" w:hAnsi="Calibri Light" w:cs="Calibri Light"/>
          <w:sz w:val="20"/>
          <w:szCs w:val="20"/>
        </w:rPr>
        <w:t xml:space="preserve"> ouverture 20</w:t>
      </w:r>
      <w:r w:rsidR="007406AC">
        <w:rPr>
          <w:rFonts w:ascii="Calibri Light" w:hAnsi="Calibri Light" w:cs="Calibri Light"/>
          <w:sz w:val="20"/>
          <w:szCs w:val="20"/>
        </w:rPr>
        <w:t xml:space="preserve"> - </w:t>
      </w:r>
      <w:r w:rsidRPr="007406AC">
        <w:rPr>
          <w:rFonts w:ascii="Calibri Light" w:hAnsi="Calibri Light" w:cs="Calibri Light"/>
          <w:sz w:val="20"/>
          <w:szCs w:val="20"/>
        </w:rPr>
        <w:t xml:space="preserve">30 minutes avant </w:t>
      </w:r>
      <w:r w:rsidR="007406AC">
        <w:rPr>
          <w:rFonts w:ascii="Calibri Light" w:hAnsi="Calibri Light" w:cs="Calibri Light"/>
          <w:sz w:val="20"/>
          <w:szCs w:val="20"/>
        </w:rPr>
        <w:t xml:space="preserve">le </w:t>
      </w:r>
      <w:r w:rsidRPr="007406AC">
        <w:rPr>
          <w:rFonts w:ascii="Calibri Light" w:hAnsi="Calibri Light" w:cs="Calibri Light"/>
          <w:sz w:val="20"/>
          <w:szCs w:val="20"/>
        </w:rPr>
        <w:t xml:space="preserve">service </w:t>
      </w:r>
    </w:p>
    <w:p w14:paraId="2F55EC42" w14:textId="77777777" w:rsidR="008A6010" w:rsidRPr="008A6010" w:rsidRDefault="008A6010" w:rsidP="008A6010">
      <w:pPr>
        <w:ind w:left="1440"/>
        <w:rPr>
          <w:rFonts w:ascii="Calibri Light" w:hAnsi="Calibri Light" w:cs="Calibri Light"/>
          <w:sz w:val="20"/>
          <w:szCs w:val="20"/>
        </w:rPr>
      </w:pPr>
    </w:p>
    <w:p w14:paraId="7FFAF271" w14:textId="2B3F9832" w:rsidR="005E270B" w:rsidRPr="00593CD5" w:rsidRDefault="005E270B" w:rsidP="00593CD5">
      <w:pPr>
        <w:pStyle w:val="Paragraphedeliste"/>
        <w:numPr>
          <w:ilvl w:val="0"/>
          <w:numId w:val="8"/>
        </w:numPr>
        <w:rPr>
          <w:rFonts w:ascii="Calibri Light" w:hAnsi="Calibri Light" w:cs="Calibri Light"/>
          <w:b/>
          <w:bCs/>
          <w:i/>
          <w:iCs/>
          <w:sz w:val="20"/>
          <w:szCs w:val="20"/>
        </w:rPr>
      </w:pPr>
      <w:r w:rsidRPr="00593CD5">
        <w:rPr>
          <w:rFonts w:ascii="Calibri Light" w:hAnsi="Calibri Light" w:cs="Calibri Light"/>
          <w:b/>
          <w:bCs/>
          <w:i/>
          <w:iCs/>
          <w:sz w:val="20"/>
          <w:szCs w:val="20"/>
        </w:rPr>
        <w:t xml:space="preserve">Si ce vin était un état d’esprit ? </w:t>
      </w:r>
      <w:r w:rsidRPr="00593CD5">
        <w:rPr>
          <w:rFonts w:ascii="Calibri Light" w:hAnsi="Calibri Light" w:cs="Calibri Light"/>
          <w:i/>
          <w:iCs/>
          <w:sz w:val="20"/>
          <w:szCs w:val="20"/>
        </w:rPr>
        <w:t xml:space="preserve">Elégant </w:t>
      </w:r>
      <w:r w:rsidR="007406AC" w:rsidRPr="00593CD5">
        <w:rPr>
          <w:rFonts w:ascii="Calibri Light" w:hAnsi="Calibri Light" w:cs="Calibri Light"/>
          <w:b/>
          <w:bCs/>
          <w:i/>
          <w:iCs/>
          <w:sz w:val="20"/>
          <w:szCs w:val="20"/>
        </w:rPr>
        <w:t xml:space="preserve">- </w:t>
      </w:r>
      <w:r w:rsidRPr="00593CD5">
        <w:rPr>
          <w:rFonts w:ascii="Calibri Light" w:hAnsi="Calibri Light" w:cs="Calibri Light"/>
          <w:i/>
          <w:iCs/>
          <w:sz w:val="20"/>
          <w:szCs w:val="20"/>
        </w:rPr>
        <w:t xml:space="preserve">Sérénité </w:t>
      </w:r>
      <w:r w:rsidR="001D1D71">
        <w:rPr>
          <w:rFonts w:ascii="Calibri Light" w:hAnsi="Calibri Light" w:cs="Calibri Light"/>
          <w:b/>
          <w:bCs/>
          <w:i/>
          <w:iCs/>
          <w:sz w:val="20"/>
          <w:szCs w:val="20"/>
        </w:rPr>
        <w:t>-</w:t>
      </w:r>
      <w:r w:rsidR="007406AC" w:rsidRPr="00593CD5">
        <w:rPr>
          <w:rFonts w:ascii="Calibri Light" w:hAnsi="Calibri Light" w:cs="Calibri Light"/>
          <w:b/>
          <w:bCs/>
          <w:i/>
          <w:iCs/>
          <w:sz w:val="20"/>
          <w:szCs w:val="20"/>
        </w:rPr>
        <w:t xml:space="preserve"> </w:t>
      </w:r>
      <w:r w:rsidRPr="00593CD5">
        <w:rPr>
          <w:rFonts w:ascii="Calibri Light" w:hAnsi="Calibri Light" w:cs="Calibri Light"/>
          <w:i/>
          <w:iCs/>
          <w:sz w:val="20"/>
          <w:szCs w:val="20"/>
        </w:rPr>
        <w:t>Précision</w:t>
      </w:r>
      <w:r w:rsidR="007406AC" w:rsidRPr="00593CD5">
        <w:rPr>
          <w:rFonts w:ascii="Calibri Light" w:hAnsi="Calibri Light" w:cs="Calibri Light"/>
          <w:b/>
          <w:bCs/>
          <w:i/>
          <w:iCs/>
          <w:sz w:val="20"/>
          <w:szCs w:val="20"/>
        </w:rPr>
        <w:t xml:space="preserve"> - </w:t>
      </w:r>
      <w:r w:rsidRPr="00593CD5">
        <w:rPr>
          <w:rFonts w:ascii="Calibri Light" w:hAnsi="Calibri Light" w:cs="Calibri Light"/>
          <w:i/>
          <w:iCs/>
          <w:sz w:val="20"/>
          <w:szCs w:val="20"/>
        </w:rPr>
        <w:t>L’équilibre dans chaque détail.</w:t>
      </w:r>
      <w:r w:rsidR="007406AC" w:rsidRPr="00593CD5">
        <w:rPr>
          <w:rFonts w:ascii="Calibri Light" w:hAnsi="Calibri Light" w:cs="Calibri Light"/>
          <w:b/>
          <w:bCs/>
          <w:i/>
          <w:iCs/>
          <w:sz w:val="20"/>
          <w:szCs w:val="20"/>
        </w:rPr>
        <w:t xml:space="preserve"> </w:t>
      </w:r>
    </w:p>
    <w:p w14:paraId="3400117F" w14:textId="151FC4D0" w:rsidR="005E270B" w:rsidRDefault="005E270B" w:rsidP="005E270B">
      <w:pPr>
        <w:jc w:val="center"/>
        <w:rPr>
          <w:rFonts w:ascii="Calibri Light" w:hAnsi="Calibri Light" w:cs="Calibri Light"/>
          <w:sz w:val="20"/>
          <w:szCs w:val="20"/>
        </w:rPr>
      </w:pPr>
      <w:r w:rsidRPr="005E270B">
        <w:rPr>
          <w:rFonts w:ascii="Calibri Light" w:hAnsi="Calibri Light" w:cs="Calibri Light"/>
          <w:noProof/>
          <w:sz w:val="20"/>
          <w:szCs w:val="20"/>
          <w14:ligatures w14:val="standardContextual"/>
        </w:rPr>
        <w:drawing>
          <wp:inline distT="0" distB="0" distL="0" distR="0" wp14:anchorId="7ECE2491" wp14:editId="7F243DCF">
            <wp:extent cx="1420938" cy="426422"/>
            <wp:effectExtent l="0" t="0" r="8255" b="0"/>
            <wp:docPr id="1927653149" name="Image 1" descr="C:\Users\Lionel\AppData\Local\Packages\Microsoft.Windows.Photos_8wekyb3d8bbwe\TempState\ShareServiceTempFolder\Logo Domaine Lionel Brenier en ligne copie@6x.jpeg">
              <a:extLst xmlns:a="http://schemas.openxmlformats.org/drawingml/2006/main">
                <a:ext uri="{FF2B5EF4-FFF2-40B4-BE49-F238E27FC236}">
                  <a16:creationId xmlns:a16="http://schemas.microsoft.com/office/drawing/2014/main" id="{4BF77D2E-0B76-405D-BE37-61D9EE728A5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descr="C:\Users\Lionel\AppData\Local\Packages\Microsoft.Windows.Photos_8wekyb3d8bbwe\TempState\ShareServiceTempFolder\Logo Domaine Lionel Brenier en ligne copie@6x.jpeg">
                      <a:extLst>
                        <a:ext uri="{FF2B5EF4-FFF2-40B4-BE49-F238E27FC236}">
                          <a16:creationId xmlns:a16="http://schemas.microsoft.com/office/drawing/2014/main" id="{4BF77D2E-0B76-405D-BE37-61D9EE728A5F}"/>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481726" cy="444664"/>
                    </a:xfrm>
                    <a:prstGeom prst="rect">
                      <a:avLst/>
                    </a:prstGeom>
                    <a:noFill/>
                  </pic:spPr>
                </pic:pic>
              </a:graphicData>
            </a:graphic>
          </wp:inline>
        </w:drawing>
      </w:r>
    </w:p>
    <w:p w14:paraId="63B38A12" w14:textId="5DCFAF8F" w:rsidR="005E270B" w:rsidRPr="00521D5B" w:rsidRDefault="00521D5B" w:rsidP="00521D5B">
      <w:pPr>
        <w:pStyle w:val="Paragraphedeliste"/>
        <w:jc w:val="center"/>
        <w:rPr>
          <w:rFonts w:asciiTheme="majorHAnsi" w:hAnsiTheme="majorHAnsi" w:cstheme="majorHAnsi"/>
          <w:sz w:val="20"/>
          <w:szCs w:val="20"/>
        </w:rPr>
      </w:pPr>
      <w:r w:rsidRPr="001F65A6">
        <w:rPr>
          <w:rFonts w:asciiTheme="majorHAnsi" w:hAnsiTheme="majorHAnsi" w:cstheme="majorHAnsi"/>
          <w:sz w:val="20"/>
          <w:szCs w:val="20"/>
        </w:rPr>
        <w:t>855 route de Jarcieu 26210 EPINOUZE      www.domainelionelbrenier.fr</w:t>
      </w:r>
    </w:p>
    <w:sectPr w:rsidR="005E270B" w:rsidRPr="00521D5B" w:rsidSect="00182F74">
      <w:pgSz w:w="11906" w:h="16838"/>
      <w:pgMar w:top="851" w:right="1417"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Old Face">
    <w:panose1 w:val="020206020805050203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3A65"/>
    <w:multiLevelType w:val="hybridMultilevel"/>
    <w:tmpl w:val="FDC4D09E"/>
    <w:lvl w:ilvl="0" w:tplc="040C0003">
      <w:start w:val="1"/>
      <w:numFmt w:val="bullet"/>
      <w:lvlText w:val="o"/>
      <w:lvlJc w:val="left"/>
      <w:pPr>
        <w:ind w:left="1440" w:hanging="360"/>
      </w:pPr>
      <w:rPr>
        <w:rFonts w:ascii="Courier New" w:hAnsi="Courier New" w:cs="Courier New"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1" w15:restartNumberingAfterBreak="0">
    <w:nsid w:val="09AC2C5C"/>
    <w:multiLevelType w:val="multilevel"/>
    <w:tmpl w:val="127227A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BC50381"/>
    <w:multiLevelType w:val="hybridMultilevel"/>
    <w:tmpl w:val="2330423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E249CE"/>
    <w:multiLevelType w:val="multilevel"/>
    <w:tmpl w:val="E7A8C7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3FA54B57"/>
    <w:multiLevelType w:val="multilevel"/>
    <w:tmpl w:val="30E87E2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54F06D0"/>
    <w:multiLevelType w:val="hybridMultilevel"/>
    <w:tmpl w:val="7EECB95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5FD1B44"/>
    <w:multiLevelType w:val="hybridMultilevel"/>
    <w:tmpl w:val="6A140D88"/>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64975E0"/>
    <w:multiLevelType w:val="multilevel"/>
    <w:tmpl w:val="E7A8C7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5EDB387B"/>
    <w:multiLevelType w:val="multilevel"/>
    <w:tmpl w:val="F9B8BA0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63FE653C"/>
    <w:multiLevelType w:val="multilevel"/>
    <w:tmpl w:val="83668990"/>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abstractNum w:abstractNumId="10" w15:restartNumberingAfterBreak="0">
    <w:nsid w:val="78576C5F"/>
    <w:multiLevelType w:val="multilevel"/>
    <w:tmpl w:val="E96A4E86"/>
    <w:lvl w:ilvl="0">
      <w:start w:val="1"/>
      <w:numFmt w:val="bullet"/>
      <w:lvlText w:val="o"/>
      <w:lvlJc w:val="left"/>
      <w:pPr>
        <w:ind w:left="1440" w:hanging="360"/>
      </w:pPr>
      <w:rPr>
        <w:rFonts w:ascii="Courier New" w:hAnsi="Courier New" w:cs="Courier New" w:hint="default"/>
        <w:sz w:val="20"/>
        <w:szCs w:val="20"/>
      </w:rPr>
    </w:lvl>
    <w:lvl w:ilvl="1">
      <w:start w:val="1"/>
      <w:numFmt w:val="bullet"/>
      <w:lvlText w:val="o"/>
      <w:lvlJc w:val="left"/>
      <w:pPr>
        <w:ind w:left="2160" w:hanging="360"/>
      </w:pPr>
      <w:rPr>
        <w:rFonts w:ascii="Courier New" w:eastAsia="Courier New" w:hAnsi="Courier New" w:cs="Courier New"/>
        <w:sz w:val="20"/>
        <w:szCs w:val="20"/>
      </w:rPr>
    </w:lvl>
    <w:lvl w:ilvl="2">
      <w:start w:val="1"/>
      <w:numFmt w:val="bullet"/>
      <w:lvlText w:val="▪"/>
      <w:lvlJc w:val="left"/>
      <w:pPr>
        <w:ind w:left="2880" w:hanging="360"/>
      </w:pPr>
      <w:rPr>
        <w:rFonts w:ascii="Noto Sans Symbols" w:eastAsia="Noto Sans Symbols" w:hAnsi="Noto Sans Symbols" w:cs="Noto Sans Symbols"/>
        <w:sz w:val="20"/>
        <w:szCs w:val="20"/>
      </w:rPr>
    </w:lvl>
    <w:lvl w:ilvl="3">
      <w:start w:val="1"/>
      <w:numFmt w:val="bullet"/>
      <w:lvlText w:val="▪"/>
      <w:lvlJc w:val="left"/>
      <w:pPr>
        <w:ind w:left="3600" w:hanging="360"/>
      </w:pPr>
      <w:rPr>
        <w:rFonts w:ascii="Noto Sans Symbols" w:eastAsia="Noto Sans Symbols" w:hAnsi="Noto Sans Symbols" w:cs="Noto Sans Symbols"/>
        <w:sz w:val="20"/>
        <w:szCs w:val="20"/>
      </w:rPr>
    </w:lvl>
    <w:lvl w:ilvl="4">
      <w:start w:val="1"/>
      <w:numFmt w:val="bullet"/>
      <w:lvlText w:val="▪"/>
      <w:lvlJc w:val="left"/>
      <w:pPr>
        <w:ind w:left="4320" w:hanging="360"/>
      </w:pPr>
      <w:rPr>
        <w:rFonts w:ascii="Noto Sans Symbols" w:eastAsia="Noto Sans Symbols" w:hAnsi="Noto Sans Symbols" w:cs="Noto Sans Symbols"/>
        <w:sz w:val="20"/>
        <w:szCs w:val="20"/>
      </w:rPr>
    </w:lvl>
    <w:lvl w:ilvl="5">
      <w:start w:val="1"/>
      <w:numFmt w:val="bullet"/>
      <w:lvlText w:val="▪"/>
      <w:lvlJc w:val="left"/>
      <w:pPr>
        <w:ind w:left="5040" w:hanging="360"/>
      </w:pPr>
      <w:rPr>
        <w:rFonts w:ascii="Noto Sans Symbols" w:eastAsia="Noto Sans Symbols" w:hAnsi="Noto Sans Symbols" w:cs="Noto Sans Symbols"/>
        <w:sz w:val="20"/>
        <w:szCs w:val="20"/>
      </w:rPr>
    </w:lvl>
    <w:lvl w:ilvl="6">
      <w:start w:val="1"/>
      <w:numFmt w:val="bullet"/>
      <w:lvlText w:val="▪"/>
      <w:lvlJc w:val="left"/>
      <w:pPr>
        <w:ind w:left="5760" w:hanging="360"/>
      </w:pPr>
      <w:rPr>
        <w:rFonts w:ascii="Noto Sans Symbols" w:eastAsia="Noto Sans Symbols" w:hAnsi="Noto Sans Symbols" w:cs="Noto Sans Symbols"/>
        <w:sz w:val="20"/>
        <w:szCs w:val="20"/>
      </w:rPr>
    </w:lvl>
    <w:lvl w:ilvl="7">
      <w:start w:val="1"/>
      <w:numFmt w:val="bullet"/>
      <w:lvlText w:val="▪"/>
      <w:lvlJc w:val="left"/>
      <w:pPr>
        <w:ind w:left="6480" w:hanging="360"/>
      </w:pPr>
      <w:rPr>
        <w:rFonts w:ascii="Noto Sans Symbols" w:eastAsia="Noto Sans Symbols" w:hAnsi="Noto Sans Symbols" w:cs="Noto Sans Symbols"/>
        <w:sz w:val="20"/>
        <w:szCs w:val="20"/>
      </w:rPr>
    </w:lvl>
    <w:lvl w:ilvl="8">
      <w:start w:val="1"/>
      <w:numFmt w:val="bullet"/>
      <w:lvlText w:val="▪"/>
      <w:lvlJc w:val="left"/>
      <w:pPr>
        <w:ind w:left="7200" w:hanging="360"/>
      </w:pPr>
      <w:rPr>
        <w:rFonts w:ascii="Noto Sans Symbols" w:eastAsia="Noto Sans Symbols" w:hAnsi="Noto Sans Symbols" w:cs="Noto Sans Symbols"/>
        <w:sz w:val="20"/>
        <w:szCs w:val="20"/>
      </w:rPr>
    </w:lvl>
  </w:abstractNum>
  <w:num w:numId="1" w16cid:durableId="1048259923">
    <w:abstractNumId w:val="1"/>
  </w:num>
  <w:num w:numId="2" w16cid:durableId="332224001">
    <w:abstractNumId w:val="8"/>
  </w:num>
  <w:num w:numId="3" w16cid:durableId="958298538">
    <w:abstractNumId w:val="7"/>
  </w:num>
  <w:num w:numId="4" w16cid:durableId="1766883170">
    <w:abstractNumId w:val="4"/>
  </w:num>
  <w:num w:numId="5" w16cid:durableId="1069688658">
    <w:abstractNumId w:val="2"/>
  </w:num>
  <w:num w:numId="6" w16cid:durableId="1966302830">
    <w:abstractNumId w:val="6"/>
  </w:num>
  <w:num w:numId="7" w16cid:durableId="354965035">
    <w:abstractNumId w:val="0"/>
  </w:num>
  <w:num w:numId="8" w16cid:durableId="1050690029">
    <w:abstractNumId w:val="5"/>
  </w:num>
  <w:num w:numId="9" w16cid:durableId="1069502702">
    <w:abstractNumId w:val="10"/>
  </w:num>
  <w:num w:numId="10" w16cid:durableId="987708283">
    <w:abstractNumId w:val="3"/>
  </w:num>
  <w:num w:numId="11" w16cid:durableId="19640014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CA7"/>
    <w:rsid w:val="00034354"/>
    <w:rsid w:val="00173783"/>
    <w:rsid w:val="00182F74"/>
    <w:rsid w:val="001B5B87"/>
    <w:rsid w:val="001C3111"/>
    <w:rsid w:val="001D1D71"/>
    <w:rsid w:val="002149C9"/>
    <w:rsid w:val="00294FA0"/>
    <w:rsid w:val="00385508"/>
    <w:rsid w:val="003E0BF2"/>
    <w:rsid w:val="00450962"/>
    <w:rsid w:val="004F0E32"/>
    <w:rsid w:val="00521D5B"/>
    <w:rsid w:val="00593CD5"/>
    <w:rsid w:val="005A006C"/>
    <w:rsid w:val="005E270B"/>
    <w:rsid w:val="005F4CA7"/>
    <w:rsid w:val="006C4E18"/>
    <w:rsid w:val="007406AC"/>
    <w:rsid w:val="008A6010"/>
    <w:rsid w:val="009B42D3"/>
    <w:rsid w:val="009D3341"/>
    <w:rsid w:val="00B32F88"/>
    <w:rsid w:val="00BB1116"/>
    <w:rsid w:val="00F337CB"/>
    <w:rsid w:val="00FE423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39C79"/>
  <w15:chartTrackingRefBased/>
  <w15:docId w15:val="{CC3367FF-7870-442C-851B-52E6FB61D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4CA7"/>
    <w:rPr>
      <w:kern w:val="0"/>
      <w14:ligatures w14:val="none"/>
    </w:rPr>
  </w:style>
  <w:style w:type="paragraph" w:styleId="Titre1">
    <w:name w:val="heading 1"/>
    <w:basedOn w:val="Normal"/>
    <w:next w:val="Normal"/>
    <w:link w:val="Titre1Car"/>
    <w:uiPriority w:val="9"/>
    <w:qFormat/>
    <w:rsid w:val="005F4CA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Titre2">
    <w:name w:val="heading 2"/>
    <w:basedOn w:val="Normal"/>
    <w:next w:val="Normal"/>
    <w:link w:val="Titre2Car"/>
    <w:uiPriority w:val="9"/>
    <w:semiHidden/>
    <w:unhideWhenUsed/>
    <w:qFormat/>
    <w:rsid w:val="005F4CA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Titre3">
    <w:name w:val="heading 3"/>
    <w:basedOn w:val="Normal"/>
    <w:next w:val="Normal"/>
    <w:link w:val="Titre3Car"/>
    <w:uiPriority w:val="9"/>
    <w:semiHidden/>
    <w:unhideWhenUsed/>
    <w:qFormat/>
    <w:rsid w:val="005F4CA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Titre4">
    <w:name w:val="heading 4"/>
    <w:basedOn w:val="Normal"/>
    <w:next w:val="Normal"/>
    <w:link w:val="Titre4Car"/>
    <w:uiPriority w:val="9"/>
    <w:semiHidden/>
    <w:unhideWhenUsed/>
    <w:qFormat/>
    <w:rsid w:val="005F4CA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Titre5">
    <w:name w:val="heading 5"/>
    <w:basedOn w:val="Normal"/>
    <w:next w:val="Normal"/>
    <w:link w:val="Titre5Car"/>
    <w:uiPriority w:val="9"/>
    <w:semiHidden/>
    <w:unhideWhenUsed/>
    <w:qFormat/>
    <w:rsid w:val="005F4CA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Titre6">
    <w:name w:val="heading 6"/>
    <w:basedOn w:val="Normal"/>
    <w:next w:val="Normal"/>
    <w:link w:val="Titre6Car"/>
    <w:uiPriority w:val="9"/>
    <w:semiHidden/>
    <w:unhideWhenUsed/>
    <w:qFormat/>
    <w:rsid w:val="005F4CA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Titre7">
    <w:name w:val="heading 7"/>
    <w:basedOn w:val="Normal"/>
    <w:next w:val="Normal"/>
    <w:link w:val="Titre7Car"/>
    <w:uiPriority w:val="9"/>
    <w:semiHidden/>
    <w:unhideWhenUsed/>
    <w:qFormat/>
    <w:rsid w:val="005F4CA7"/>
    <w:pPr>
      <w:keepNext/>
      <w:keepLines/>
      <w:spacing w:before="40" w:after="0"/>
      <w:outlineLvl w:val="6"/>
    </w:pPr>
    <w:rPr>
      <w:rFonts w:eastAsiaTheme="majorEastAsia" w:cstheme="majorBidi"/>
      <w:color w:val="595959" w:themeColor="text1" w:themeTint="A6"/>
      <w:kern w:val="2"/>
      <w14:ligatures w14:val="standardContextual"/>
    </w:rPr>
  </w:style>
  <w:style w:type="paragraph" w:styleId="Titre8">
    <w:name w:val="heading 8"/>
    <w:basedOn w:val="Normal"/>
    <w:next w:val="Normal"/>
    <w:link w:val="Titre8Car"/>
    <w:uiPriority w:val="9"/>
    <w:semiHidden/>
    <w:unhideWhenUsed/>
    <w:qFormat/>
    <w:rsid w:val="005F4CA7"/>
    <w:pPr>
      <w:keepNext/>
      <w:keepLines/>
      <w:spacing w:after="0"/>
      <w:outlineLvl w:val="7"/>
    </w:pPr>
    <w:rPr>
      <w:rFonts w:eastAsiaTheme="majorEastAsia" w:cstheme="majorBidi"/>
      <w:i/>
      <w:iCs/>
      <w:color w:val="272727" w:themeColor="text1" w:themeTint="D8"/>
      <w:kern w:val="2"/>
      <w14:ligatures w14:val="standardContextual"/>
    </w:rPr>
  </w:style>
  <w:style w:type="paragraph" w:styleId="Titre9">
    <w:name w:val="heading 9"/>
    <w:basedOn w:val="Normal"/>
    <w:next w:val="Normal"/>
    <w:link w:val="Titre9Car"/>
    <w:uiPriority w:val="9"/>
    <w:semiHidden/>
    <w:unhideWhenUsed/>
    <w:qFormat/>
    <w:rsid w:val="005F4CA7"/>
    <w:pPr>
      <w:keepNext/>
      <w:keepLines/>
      <w:spacing w:after="0"/>
      <w:outlineLvl w:val="8"/>
    </w:pPr>
    <w:rPr>
      <w:rFonts w:eastAsiaTheme="majorEastAsia" w:cstheme="majorBidi"/>
      <w:color w:val="272727" w:themeColor="text1" w:themeTint="D8"/>
      <w:kern w:val="2"/>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F4CA7"/>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5F4CA7"/>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5F4CA7"/>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5F4CA7"/>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5F4CA7"/>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5F4CA7"/>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5F4CA7"/>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5F4CA7"/>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5F4CA7"/>
    <w:rPr>
      <w:rFonts w:eastAsiaTheme="majorEastAsia" w:cstheme="majorBidi"/>
      <w:color w:val="272727" w:themeColor="text1" w:themeTint="D8"/>
    </w:rPr>
  </w:style>
  <w:style w:type="paragraph" w:styleId="Titre">
    <w:name w:val="Title"/>
    <w:basedOn w:val="Normal"/>
    <w:next w:val="Normal"/>
    <w:link w:val="TitreCar"/>
    <w:uiPriority w:val="10"/>
    <w:qFormat/>
    <w:rsid w:val="005F4CA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reCar">
    <w:name w:val="Titre Car"/>
    <w:basedOn w:val="Policepardfaut"/>
    <w:link w:val="Titre"/>
    <w:uiPriority w:val="10"/>
    <w:rsid w:val="005F4CA7"/>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5F4CA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ous-titreCar">
    <w:name w:val="Sous-titre Car"/>
    <w:basedOn w:val="Policepardfaut"/>
    <w:link w:val="Sous-titre"/>
    <w:uiPriority w:val="11"/>
    <w:rsid w:val="005F4CA7"/>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5F4CA7"/>
    <w:pPr>
      <w:spacing w:before="160"/>
      <w:jc w:val="center"/>
    </w:pPr>
    <w:rPr>
      <w:i/>
      <w:iCs/>
      <w:color w:val="404040" w:themeColor="text1" w:themeTint="BF"/>
      <w:kern w:val="2"/>
      <w14:ligatures w14:val="standardContextual"/>
    </w:rPr>
  </w:style>
  <w:style w:type="character" w:customStyle="1" w:styleId="CitationCar">
    <w:name w:val="Citation Car"/>
    <w:basedOn w:val="Policepardfaut"/>
    <w:link w:val="Citation"/>
    <w:uiPriority w:val="29"/>
    <w:rsid w:val="005F4CA7"/>
    <w:rPr>
      <w:i/>
      <w:iCs/>
      <w:color w:val="404040" w:themeColor="text1" w:themeTint="BF"/>
    </w:rPr>
  </w:style>
  <w:style w:type="paragraph" w:styleId="Paragraphedeliste">
    <w:name w:val="List Paragraph"/>
    <w:basedOn w:val="Normal"/>
    <w:uiPriority w:val="34"/>
    <w:qFormat/>
    <w:rsid w:val="005F4CA7"/>
    <w:pPr>
      <w:ind w:left="720"/>
      <w:contextualSpacing/>
    </w:pPr>
    <w:rPr>
      <w:kern w:val="2"/>
      <w14:ligatures w14:val="standardContextual"/>
    </w:rPr>
  </w:style>
  <w:style w:type="character" w:styleId="Accentuationintense">
    <w:name w:val="Intense Emphasis"/>
    <w:basedOn w:val="Policepardfaut"/>
    <w:uiPriority w:val="21"/>
    <w:qFormat/>
    <w:rsid w:val="005F4CA7"/>
    <w:rPr>
      <w:i/>
      <w:iCs/>
      <w:color w:val="0F4761" w:themeColor="accent1" w:themeShade="BF"/>
    </w:rPr>
  </w:style>
  <w:style w:type="paragraph" w:styleId="Citationintense">
    <w:name w:val="Intense Quote"/>
    <w:basedOn w:val="Normal"/>
    <w:next w:val="Normal"/>
    <w:link w:val="CitationintenseCar"/>
    <w:uiPriority w:val="30"/>
    <w:qFormat/>
    <w:rsid w:val="005F4C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CitationintenseCar">
    <w:name w:val="Citation intense Car"/>
    <w:basedOn w:val="Policepardfaut"/>
    <w:link w:val="Citationintense"/>
    <w:uiPriority w:val="30"/>
    <w:rsid w:val="005F4CA7"/>
    <w:rPr>
      <w:i/>
      <w:iCs/>
      <w:color w:val="0F4761" w:themeColor="accent1" w:themeShade="BF"/>
    </w:rPr>
  </w:style>
  <w:style w:type="character" w:styleId="Rfrenceintense">
    <w:name w:val="Intense Reference"/>
    <w:basedOn w:val="Policepardfaut"/>
    <w:uiPriority w:val="32"/>
    <w:qFormat/>
    <w:rsid w:val="005F4CA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1</Pages>
  <Words>321</Words>
  <Characters>1706</Characters>
  <Application>Microsoft Office Word</Application>
  <DocSecurity>0</DocSecurity>
  <Lines>45</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Lionel BRENIER - CUILLERON</dc:creator>
  <cp:keywords/>
  <dc:description/>
  <cp:lastModifiedBy>delphine texier</cp:lastModifiedBy>
  <cp:revision>27</cp:revision>
  <dcterms:created xsi:type="dcterms:W3CDTF">2025-02-14T08:53:00Z</dcterms:created>
  <dcterms:modified xsi:type="dcterms:W3CDTF">2026-06-25T05:55:00Z</dcterms:modified>
</cp:coreProperties>
</file>